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711" w:rsidRPr="0086294D" w:rsidRDefault="00B51711" w:rsidP="00B51711">
      <w:pPr>
        <w:tabs>
          <w:tab w:val="left" w:pos="3402"/>
        </w:tabs>
        <w:overflowPunct/>
        <w:ind w:left="3402"/>
        <w:jc w:val="right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УТВЕРЖДАЮ</w:t>
      </w:r>
    </w:p>
    <w:p w:rsidR="00B51711" w:rsidRPr="0086294D" w:rsidRDefault="00B51711" w:rsidP="00B51711">
      <w:pPr>
        <w:tabs>
          <w:tab w:val="left" w:pos="3402"/>
        </w:tabs>
        <w:overflowPunct/>
        <w:ind w:left="3402"/>
        <w:jc w:val="right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начальник Межрайонной инспекции </w:t>
      </w:r>
    </w:p>
    <w:p w:rsidR="00B51711" w:rsidRPr="0086294D" w:rsidRDefault="00B51711" w:rsidP="00B51711">
      <w:pPr>
        <w:tabs>
          <w:tab w:val="left" w:pos="3402"/>
        </w:tabs>
        <w:overflowPunct/>
        <w:ind w:left="3402"/>
        <w:jc w:val="right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Федеральной налоговой службы</w:t>
      </w:r>
      <w:r w:rsidR="00305B4C" w:rsidRPr="0086294D">
        <w:rPr>
          <w:sz w:val="26"/>
          <w:szCs w:val="26"/>
        </w:rPr>
        <w:t xml:space="preserve"> №13</w:t>
      </w:r>
    </w:p>
    <w:p w:rsidR="00B51711" w:rsidRPr="0086294D" w:rsidRDefault="00B51711" w:rsidP="00B51711">
      <w:pPr>
        <w:tabs>
          <w:tab w:val="left" w:pos="3402"/>
        </w:tabs>
        <w:overflowPunct/>
        <w:ind w:left="3402"/>
        <w:jc w:val="right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по Приморскому краю </w:t>
      </w:r>
    </w:p>
    <w:p w:rsidR="00B51711" w:rsidRPr="0086294D" w:rsidRDefault="00B51711" w:rsidP="00B51711">
      <w:pPr>
        <w:tabs>
          <w:tab w:val="left" w:pos="3402"/>
        </w:tabs>
        <w:overflowPunct/>
        <w:ind w:left="3402"/>
        <w:jc w:val="right"/>
        <w:textAlignment w:val="auto"/>
        <w:rPr>
          <w:sz w:val="26"/>
          <w:szCs w:val="26"/>
        </w:rPr>
      </w:pPr>
    </w:p>
    <w:p w:rsidR="00B51711" w:rsidRPr="0086294D" w:rsidRDefault="00B51711" w:rsidP="00B51711">
      <w:pPr>
        <w:tabs>
          <w:tab w:val="left" w:pos="3402"/>
        </w:tabs>
        <w:overflowPunct/>
        <w:ind w:left="3402"/>
        <w:jc w:val="right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___________________ </w:t>
      </w:r>
    </w:p>
    <w:p w:rsidR="00B51711" w:rsidRPr="0086294D" w:rsidRDefault="00B51711" w:rsidP="00B51711">
      <w:pPr>
        <w:tabs>
          <w:tab w:val="left" w:pos="3402"/>
        </w:tabs>
        <w:overflowPunct/>
        <w:ind w:left="3402"/>
        <w:jc w:val="right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(подпись)     (фамилия, инициалы)</w:t>
      </w:r>
    </w:p>
    <w:p w:rsidR="00B51711" w:rsidRPr="0086294D" w:rsidRDefault="00B51711" w:rsidP="00B51711">
      <w:pPr>
        <w:tabs>
          <w:tab w:val="left" w:pos="3402"/>
        </w:tabs>
        <w:overflowPunct/>
        <w:ind w:left="3402"/>
        <w:jc w:val="right"/>
        <w:textAlignment w:val="auto"/>
        <w:rPr>
          <w:sz w:val="26"/>
          <w:szCs w:val="26"/>
        </w:rPr>
      </w:pPr>
    </w:p>
    <w:p w:rsidR="00B51711" w:rsidRPr="0086294D" w:rsidRDefault="00B51711" w:rsidP="00B51711">
      <w:pPr>
        <w:tabs>
          <w:tab w:val="left" w:pos="3402"/>
        </w:tabs>
        <w:overflowPunct/>
        <w:ind w:left="3402"/>
        <w:jc w:val="right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от "__" _____________ 20__ г.</w:t>
      </w:r>
    </w:p>
    <w:p w:rsidR="009E2F19" w:rsidRPr="0086294D" w:rsidRDefault="009E2F19" w:rsidP="009E2F19">
      <w:pPr>
        <w:overflowPunct/>
        <w:jc w:val="center"/>
        <w:textAlignment w:val="auto"/>
        <w:rPr>
          <w:sz w:val="26"/>
          <w:szCs w:val="26"/>
        </w:rPr>
      </w:pPr>
    </w:p>
    <w:p w:rsidR="00870579" w:rsidRPr="0086294D" w:rsidRDefault="00870579" w:rsidP="009E2F19">
      <w:pPr>
        <w:overflowPunct/>
        <w:jc w:val="center"/>
        <w:textAlignment w:val="auto"/>
        <w:rPr>
          <w:sz w:val="26"/>
          <w:szCs w:val="26"/>
        </w:rPr>
      </w:pPr>
    </w:p>
    <w:p w:rsidR="009A7F4C" w:rsidRPr="0086294D" w:rsidRDefault="009A7F4C" w:rsidP="009A7F4C">
      <w:pPr>
        <w:overflowPunct/>
        <w:jc w:val="center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Должностной регламент</w:t>
      </w:r>
    </w:p>
    <w:p w:rsidR="009A7F4C" w:rsidRPr="0086294D" w:rsidRDefault="009A7F4C" w:rsidP="009A7F4C">
      <w:pPr>
        <w:overflowPunct/>
        <w:jc w:val="center"/>
        <w:textAlignment w:val="auto"/>
        <w:rPr>
          <w:sz w:val="26"/>
          <w:szCs w:val="26"/>
        </w:rPr>
      </w:pPr>
    </w:p>
    <w:p w:rsidR="009A7F4C" w:rsidRPr="0086294D" w:rsidRDefault="009721D5" w:rsidP="009A7F4C">
      <w:pPr>
        <w:jc w:val="center"/>
        <w:rPr>
          <w:sz w:val="26"/>
          <w:szCs w:val="26"/>
        </w:rPr>
      </w:pPr>
      <w:r w:rsidRPr="0086294D">
        <w:rPr>
          <w:sz w:val="26"/>
          <w:szCs w:val="26"/>
        </w:rPr>
        <w:t>ведущего</w:t>
      </w:r>
      <w:r w:rsidR="009A7F4C" w:rsidRPr="0086294D">
        <w:rPr>
          <w:sz w:val="26"/>
          <w:szCs w:val="26"/>
        </w:rPr>
        <w:t xml:space="preserve"> специалиста-эксперта  отдела информационных технологий Межрайонной инспекции Федеральной налоговой службы </w:t>
      </w:r>
      <w:r w:rsidR="00CE1CD7" w:rsidRPr="0086294D">
        <w:rPr>
          <w:sz w:val="26"/>
          <w:szCs w:val="26"/>
        </w:rPr>
        <w:t>№13</w:t>
      </w:r>
      <w:r w:rsidR="009A7F4C" w:rsidRPr="0086294D">
        <w:rPr>
          <w:sz w:val="26"/>
          <w:szCs w:val="26"/>
        </w:rPr>
        <w:t xml:space="preserve"> по Приморскому краю</w:t>
      </w:r>
    </w:p>
    <w:p w:rsidR="009A7F4C" w:rsidRPr="0086294D" w:rsidRDefault="009A7F4C" w:rsidP="009A7F4C">
      <w:pPr>
        <w:overflowPunct/>
        <w:jc w:val="both"/>
        <w:textAlignment w:val="auto"/>
        <w:rPr>
          <w:sz w:val="26"/>
          <w:szCs w:val="26"/>
        </w:rPr>
      </w:pPr>
    </w:p>
    <w:p w:rsidR="009A7F4C" w:rsidRPr="0086294D" w:rsidRDefault="009A7F4C" w:rsidP="009A7F4C">
      <w:pPr>
        <w:overflowPunct/>
        <w:jc w:val="center"/>
        <w:textAlignment w:val="auto"/>
        <w:outlineLvl w:val="0"/>
        <w:rPr>
          <w:sz w:val="26"/>
          <w:szCs w:val="26"/>
        </w:rPr>
      </w:pPr>
      <w:r w:rsidRPr="0086294D">
        <w:rPr>
          <w:sz w:val="26"/>
          <w:szCs w:val="26"/>
        </w:rPr>
        <w:t>I. Общие положения</w:t>
      </w:r>
    </w:p>
    <w:p w:rsidR="009A7F4C" w:rsidRPr="0086294D" w:rsidRDefault="009A7F4C" w:rsidP="009A7F4C">
      <w:pPr>
        <w:overflowPunct/>
        <w:textAlignment w:val="auto"/>
        <w:rPr>
          <w:sz w:val="26"/>
          <w:szCs w:val="26"/>
        </w:rPr>
      </w:pPr>
    </w:p>
    <w:p w:rsidR="009A7F4C" w:rsidRPr="0086294D" w:rsidRDefault="009A7F4C" w:rsidP="008629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ведущего</w:t>
      </w:r>
      <w:r w:rsidRPr="0086294D">
        <w:rPr>
          <w:rFonts w:ascii="Times New Roman" w:hAnsi="Times New Roman" w:cs="Times New Roman"/>
          <w:sz w:val="26"/>
          <w:szCs w:val="26"/>
        </w:rPr>
        <w:t xml:space="preserve"> специалиста-эксперта отдела информационных технологий Межрайонной </w:t>
      </w:r>
      <w:r w:rsidR="005526D7" w:rsidRPr="0086294D">
        <w:rPr>
          <w:rFonts w:ascii="Times New Roman" w:hAnsi="Times New Roman" w:cs="Times New Roman"/>
          <w:sz w:val="26"/>
          <w:szCs w:val="26"/>
        </w:rPr>
        <w:t>И</w:t>
      </w:r>
      <w:r w:rsidRPr="0086294D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CE1CD7" w:rsidRPr="0086294D">
        <w:rPr>
          <w:rFonts w:ascii="Times New Roman" w:hAnsi="Times New Roman" w:cs="Times New Roman"/>
          <w:sz w:val="26"/>
          <w:szCs w:val="26"/>
        </w:rPr>
        <w:t>№13</w:t>
      </w:r>
      <w:r w:rsidRPr="0086294D">
        <w:rPr>
          <w:rFonts w:ascii="Times New Roman" w:hAnsi="Times New Roman" w:cs="Times New Roman"/>
          <w:sz w:val="26"/>
          <w:szCs w:val="26"/>
        </w:rPr>
        <w:t xml:space="preserve"> по Приморскому краю (далее -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ведущий</w:t>
      </w:r>
      <w:r w:rsidRPr="0086294D">
        <w:rPr>
          <w:rFonts w:ascii="Times New Roman" w:hAnsi="Times New Roman" w:cs="Times New Roman"/>
          <w:sz w:val="26"/>
          <w:szCs w:val="26"/>
        </w:rPr>
        <w:t xml:space="preserve"> специалист-эксперт) относится к старшей группе должностей гражданской службы категории "специалисты".</w:t>
      </w:r>
    </w:p>
    <w:p w:rsidR="009A7F4C" w:rsidRPr="0086294D" w:rsidRDefault="009A7F4C" w:rsidP="0086294D">
      <w:pPr>
        <w:overflowPunct/>
        <w:jc w:val="both"/>
        <w:textAlignment w:val="auto"/>
        <w:rPr>
          <w:sz w:val="26"/>
          <w:szCs w:val="26"/>
        </w:rPr>
      </w:pPr>
    </w:p>
    <w:p w:rsidR="009A7F4C" w:rsidRPr="0086294D" w:rsidRDefault="009A7F4C" w:rsidP="0086294D">
      <w:pPr>
        <w:overflowPunct/>
        <w:ind w:firstLine="540"/>
        <w:jc w:val="both"/>
        <w:textAlignment w:val="auto"/>
        <w:rPr>
          <w:sz w:val="26"/>
          <w:szCs w:val="26"/>
          <w:u w:val="single"/>
        </w:rPr>
      </w:pPr>
      <w:r w:rsidRPr="0086294D">
        <w:rPr>
          <w:sz w:val="26"/>
          <w:szCs w:val="26"/>
        </w:rPr>
        <w:t xml:space="preserve">Регистрационный номер (код) должности - </w:t>
      </w:r>
      <w:r w:rsidR="005526D7" w:rsidRPr="0086294D">
        <w:rPr>
          <w:sz w:val="26"/>
          <w:szCs w:val="26"/>
        </w:rPr>
        <w:t xml:space="preserve">    </w:t>
      </w:r>
      <w:r w:rsidRPr="0086294D">
        <w:rPr>
          <w:sz w:val="26"/>
          <w:szCs w:val="26"/>
          <w:u w:val="single"/>
        </w:rPr>
        <w:t>11-3-4-08</w:t>
      </w:r>
      <w:r w:rsidR="009721D5" w:rsidRPr="0086294D">
        <w:rPr>
          <w:sz w:val="26"/>
          <w:szCs w:val="26"/>
          <w:u w:val="single"/>
        </w:rPr>
        <w:t>7</w:t>
      </w:r>
    </w:p>
    <w:p w:rsidR="005526D7" w:rsidRPr="0086294D" w:rsidRDefault="005526D7" w:rsidP="0086294D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324083" w:rsidRPr="0086294D" w:rsidRDefault="009A7F4C" w:rsidP="0086294D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        2. Область профессиональной служебной деятельности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ведущего</w:t>
      </w:r>
      <w:r w:rsidRPr="0086294D">
        <w:rPr>
          <w:rFonts w:ascii="Times New Roman" w:hAnsi="Times New Roman" w:cs="Times New Roman"/>
          <w:sz w:val="26"/>
          <w:szCs w:val="26"/>
        </w:rPr>
        <w:t xml:space="preserve"> специалиста-эксперта - управление в сфере информационных технологий, связи, массовых коммуникаций и средств массовой информации</w:t>
      </w:r>
      <w:r w:rsidR="00324083" w:rsidRPr="0086294D">
        <w:rPr>
          <w:rFonts w:ascii="Times New Roman" w:hAnsi="Times New Roman" w:cs="Times New Roman"/>
          <w:sz w:val="26"/>
          <w:szCs w:val="26"/>
        </w:rPr>
        <w:t>.</w:t>
      </w:r>
    </w:p>
    <w:p w:rsidR="009A7F4C" w:rsidRPr="0086294D" w:rsidRDefault="009A7F4C" w:rsidP="0086294D">
      <w:pPr>
        <w:pStyle w:val="1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b w:val="0"/>
          <w:sz w:val="26"/>
          <w:szCs w:val="26"/>
        </w:rPr>
        <w:t xml:space="preserve">       3. Вид профессиональной служебной деятельности </w:t>
      </w:r>
      <w:r w:rsidR="009721D5" w:rsidRPr="0086294D">
        <w:rPr>
          <w:rFonts w:ascii="Times New Roman" w:hAnsi="Times New Roman" w:cs="Times New Roman"/>
          <w:b w:val="0"/>
          <w:sz w:val="26"/>
          <w:szCs w:val="26"/>
        </w:rPr>
        <w:t>ведущего</w:t>
      </w:r>
      <w:r w:rsidRPr="0086294D">
        <w:rPr>
          <w:rFonts w:ascii="Times New Roman" w:hAnsi="Times New Roman" w:cs="Times New Roman"/>
          <w:b w:val="0"/>
          <w:sz w:val="26"/>
          <w:szCs w:val="26"/>
        </w:rPr>
        <w:t xml:space="preserve"> специалиста-эксперта </w:t>
      </w:r>
      <w:bookmarkStart w:id="0" w:name="_Toc497296933"/>
      <w:r w:rsidRPr="0086294D">
        <w:rPr>
          <w:rFonts w:ascii="Times New Roman" w:hAnsi="Times New Roman" w:cs="Times New Roman"/>
          <w:b w:val="0"/>
          <w:sz w:val="26"/>
          <w:szCs w:val="26"/>
        </w:rPr>
        <w:t>-</w:t>
      </w:r>
      <w:bookmarkEnd w:id="0"/>
      <w:r w:rsidRPr="0086294D">
        <w:rPr>
          <w:rFonts w:ascii="Times New Roman" w:hAnsi="Times New Roman" w:cs="Times New Roman"/>
          <w:b w:val="0"/>
          <w:sz w:val="26"/>
          <w:szCs w:val="26"/>
        </w:rPr>
        <w:t xml:space="preserve"> регулирование в сфере обеспечения информационной и сетевой безопасности.</w:t>
      </w:r>
    </w:p>
    <w:p w:rsidR="009A7F4C" w:rsidRPr="0086294D" w:rsidRDefault="009A7F4C" w:rsidP="0086294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       4. Назначение на должность и освобождение от должности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ведущего</w:t>
      </w:r>
      <w:r w:rsidRPr="0086294D">
        <w:rPr>
          <w:rFonts w:ascii="Times New Roman" w:hAnsi="Times New Roman" w:cs="Times New Roman"/>
          <w:sz w:val="26"/>
          <w:szCs w:val="26"/>
        </w:rPr>
        <w:t xml:space="preserve"> специалиста-эксперта осуществляются приказом начальника (и</w:t>
      </w:r>
      <w:proofErr w:type="gramStart"/>
      <w:r w:rsidRPr="0086294D">
        <w:rPr>
          <w:rFonts w:ascii="Times New Roman" w:hAnsi="Times New Roman" w:cs="Times New Roman"/>
          <w:sz w:val="26"/>
          <w:szCs w:val="26"/>
        </w:rPr>
        <w:t>.о</w:t>
      </w:r>
      <w:proofErr w:type="gramEnd"/>
      <w:r w:rsidRPr="0086294D">
        <w:rPr>
          <w:rFonts w:ascii="Times New Roman" w:hAnsi="Times New Roman" w:cs="Times New Roman"/>
          <w:sz w:val="26"/>
          <w:szCs w:val="26"/>
        </w:rPr>
        <w:t xml:space="preserve"> начальника) Межрайонной </w:t>
      </w:r>
      <w:r w:rsidR="005526D7" w:rsidRPr="0086294D">
        <w:rPr>
          <w:rFonts w:ascii="Times New Roman" w:hAnsi="Times New Roman" w:cs="Times New Roman"/>
          <w:sz w:val="26"/>
          <w:szCs w:val="26"/>
        </w:rPr>
        <w:t>И</w:t>
      </w:r>
      <w:r w:rsidRPr="0086294D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CE1CD7" w:rsidRPr="0086294D">
        <w:rPr>
          <w:rFonts w:ascii="Times New Roman" w:hAnsi="Times New Roman" w:cs="Times New Roman"/>
          <w:sz w:val="26"/>
          <w:szCs w:val="26"/>
        </w:rPr>
        <w:t>№13</w:t>
      </w:r>
      <w:r w:rsidRPr="0086294D">
        <w:rPr>
          <w:rFonts w:ascii="Times New Roman" w:hAnsi="Times New Roman" w:cs="Times New Roman"/>
          <w:sz w:val="26"/>
          <w:szCs w:val="26"/>
        </w:rPr>
        <w:t xml:space="preserve"> по Приморскому краю (далее - инспекция).</w:t>
      </w:r>
    </w:p>
    <w:p w:rsidR="009A7F4C" w:rsidRPr="0086294D" w:rsidRDefault="009A7F4C" w:rsidP="0086294D">
      <w:pPr>
        <w:overflowPunct/>
        <w:ind w:firstLine="540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5. </w:t>
      </w:r>
      <w:r w:rsidR="009721D5" w:rsidRPr="0086294D">
        <w:rPr>
          <w:sz w:val="26"/>
          <w:szCs w:val="26"/>
        </w:rPr>
        <w:t>Ведущий</w:t>
      </w:r>
      <w:r w:rsidRPr="0086294D">
        <w:rPr>
          <w:sz w:val="26"/>
          <w:szCs w:val="26"/>
        </w:rPr>
        <w:t xml:space="preserve"> специалист-эксперт непосредственно подчиняется начальнику отдела.</w:t>
      </w:r>
    </w:p>
    <w:p w:rsidR="009A7F4C" w:rsidRPr="0086294D" w:rsidRDefault="009A7F4C" w:rsidP="009A7F4C">
      <w:pPr>
        <w:overflowPunct/>
        <w:jc w:val="both"/>
        <w:textAlignment w:val="auto"/>
        <w:rPr>
          <w:sz w:val="26"/>
          <w:szCs w:val="26"/>
        </w:rPr>
      </w:pPr>
    </w:p>
    <w:p w:rsidR="009A7F4C" w:rsidRPr="0086294D" w:rsidRDefault="009A7F4C" w:rsidP="009A7F4C">
      <w:pPr>
        <w:overflowPunct/>
        <w:jc w:val="center"/>
        <w:textAlignment w:val="auto"/>
        <w:outlineLvl w:val="0"/>
        <w:rPr>
          <w:sz w:val="26"/>
          <w:szCs w:val="26"/>
        </w:rPr>
      </w:pPr>
      <w:r w:rsidRPr="0086294D">
        <w:rPr>
          <w:sz w:val="26"/>
          <w:szCs w:val="26"/>
        </w:rPr>
        <w:t>II. Квалификационные требования для замещения должности</w:t>
      </w:r>
    </w:p>
    <w:p w:rsidR="009A7F4C" w:rsidRPr="0086294D" w:rsidRDefault="009A7F4C" w:rsidP="009A7F4C">
      <w:pPr>
        <w:overflowPunct/>
        <w:jc w:val="center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гражданской службы</w:t>
      </w:r>
    </w:p>
    <w:p w:rsidR="009A7F4C" w:rsidRPr="0086294D" w:rsidRDefault="009A7F4C" w:rsidP="009A7F4C">
      <w:pPr>
        <w:overflowPunct/>
        <w:jc w:val="center"/>
        <w:textAlignment w:val="auto"/>
        <w:rPr>
          <w:sz w:val="26"/>
          <w:szCs w:val="26"/>
        </w:rPr>
      </w:pPr>
    </w:p>
    <w:p w:rsidR="009A7F4C" w:rsidRPr="0086294D" w:rsidRDefault="009A7F4C" w:rsidP="009A7F4C">
      <w:pPr>
        <w:overflowPunct/>
        <w:ind w:firstLine="539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6. Для замещения должности </w:t>
      </w:r>
      <w:r w:rsidR="009721D5" w:rsidRPr="0086294D">
        <w:rPr>
          <w:sz w:val="26"/>
          <w:szCs w:val="26"/>
        </w:rPr>
        <w:t>ведущего</w:t>
      </w:r>
      <w:r w:rsidRPr="0086294D">
        <w:rPr>
          <w:sz w:val="26"/>
          <w:szCs w:val="26"/>
        </w:rPr>
        <w:t xml:space="preserve"> специалиста-эксперта устанавливаются следующие требования.</w:t>
      </w:r>
    </w:p>
    <w:p w:rsidR="009A7F4C" w:rsidRPr="0086294D" w:rsidRDefault="009A7F4C" w:rsidP="009A7F4C">
      <w:pPr>
        <w:overflowPunct/>
        <w:ind w:firstLine="539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6.1. Наличие высшего образования. </w:t>
      </w:r>
      <w:r w:rsidR="009B73DB" w:rsidRPr="0086294D">
        <w:rPr>
          <w:rFonts w:eastAsia="Calibri"/>
          <w:sz w:val="26"/>
          <w:szCs w:val="26"/>
        </w:rPr>
        <w:t xml:space="preserve">Рекомендуемые специальности, направления подготовки: </w:t>
      </w:r>
      <w:proofErr w:type="gramStart"/>
      <w:r w:rsidR="009B73DB" w:rsidRPr="0086294D">
        <w:rPr>
          <w:rFonts w:eastAsia="Calibri"/>
          <w:sz w:val="26"/>
          <w:szCs w:val="26"/>
        </w:rPr>
        <w:t>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</w:r>
      <w:proofErr w:type="gramEnd"/>
      <w:r w:rsidR="009B73DB" w:rsidRPr="0086294D">
        <w:rPr>
          <w:rFonts w:eastAsia="Calibri"/>
          <w:sz w:val="26"/>
          <w:szCs w:val="26"/>
        </w:rPr>
        <w:t xml:space="preserve"> </w:t>
      </w:r>
      <w:proofErr w:type="gramStart"/>
      <w:r w:rsidR="009B73DB" w:rsidRPr="0086294D">
        <w:rPr>
          <w:rFonts w:eastAsia="Calibri"/>
          <w:sz w:val="26"/>
          <w:szCs w:val="26"/>
        </w:rPr>
        <w:t xml:space="preserve">«Информатика и вычислительная техника», «Компьютерные и информационные науки», </w:t>
      </w:r>
      <w:r w:rsidR="009B73DB" w:rsidRPr="0086294D">
        <w:rPr>
          <w:rFonts w:eastAsia="Calibri"/>
          <w:sz w:val="26"/>
          <w:szCs w:val="26"/>
        </w:rPr>
        <w:lastRenderedPageBreak/>
        <w:t>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систем», укрупненных групп специальностей, направлений подготовки «Информационная безопасность», «</w:t>
      </w:r>
      <w:r w:rsidR="009B73DB" w:rsidRPr="0086294D">
        <w:rPr>
          <w:bCs/>
          <w:sz w:val="26"/>
          <w:szCs w:val="26"/>
        </w:rPr>
        <w:t xml:space="preserve">Обеспечение государственной безопасности» </w:t>
      </w:r>
      <w:r w:rsidR="009B73DB" w:rsidRPr="0086294D">
        <w:rPr>
          <w:rFonts w:eastAsia="Calibri"/>
          <w:sz w:val="26"/>
          <w:szCs w:val="26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</w:t>
      </w:r>
      <w:proofErr w:type="gramEnd"/>
      <w:r w:rsidR="009B73DB" w:rsidRPr="0086294D">
        <w:rPr>
          <w:rFonts w:eastAsia="Calibri"/>
          <w:sz w:val="26"/>
          <w:szCs w:val="26"/>
        </w:rPr>
        <w:t xml:space="preserve"> Федерации установлено соответствие указанным специальностям и направлениям подготовки.</w:t>
      </w:r>
    </w:p>
    <w:p w:rsidR="009A7F4C" w:rsidRPr="0086294D" w:rsidRDefault="009A7F4C" w:rsidP="009A7F4C">
      <w:pPr>
        <w:overflowPunct/>
        <w:ind w:firstLine="539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 </w:t>
      </w:r>
    </w:p>
    <w:p w:rsidR="009A7F4C" w:rsidRPr="0086294D" w:rsidRDefault="009A7F4C" w:rsidP="009A7F4C">
      <w:pPr>
        <w:overflowPunct/>
        <w:ind w:firstLine="539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6.2. Без предъявления требований по стажу.</w:t>
      </w:r>
    </w:p>
    <w:p w:rsidR="009A7F4C" w:rsidRPr="0086294D" w:rsidRDefault="009A7F4C" w:rsidP="009A7F4C">
      <w:pPr>
        <w:overflowPunct/>
        <w:jc w:val="both"/>
        <w:textAlignment w:val="auto"/>
        <w:rPr>
          <w:sz w:val="26"/>
          <w:szCs w:val="26"/>
        </w:rPr>
      </w:pPr>
    </w:p>
    <w:p w:rsidR="009A7F4C" w:rsidRPr="0086294D" w:rsidRDefault="009A7F4C" w:rsidP="009A7F4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6.3. Наличие базовых знаний:</w:t>
      </w:r>
    </w:p>
    <w:p w:rsidR="0073749B" w:rsidRPr="0086294D" w:rsidRDefault="0073749B" w:rsidP="0086294D">
      <w:pPr>
        <w:jc w:val="both"/>
        <w:rPr>
          <w:sz w:val="26"/>
          <w:szCs w:val="26"/>
        </w:rPr>
      </w:pPr>
      <w:r w:rsidRPr="0086294D">
        <w:rPr>
          <w:sz w:val="26"/>
          <w:szCs w:val="26"/>
        </w:rPr>
        <w:t>1) знание государственного языка Российской Федерации (русского языка);</w:t>
      </w:r>
    </w:p>
    <w:p w:rsidR="0073749B" w:rsidRPr="0086294D" w:rsidRDefault="0073749B" w:rsidP="0086294D">
      <w:pPr>
        <w:jc w:val="both"/>
        <w:rPr>
          <w:sz w:val="26"/>
          <w:szCs w:val="26"/>
        </w:rPr>
      </w:pPr>
      <w:r w:rsidRPr="0086294D">
        <w:rPr>
          <w:sz w:val="26"/>
          <w:szCs w:val="26"/>
        </w:rPr>
        <w:t xml:space="preserve">2) знание основ: </w:t>
      </w:r>
    </w:p>
    <w:p w:rsidR="0073749B" w:rsidRPr="0086294D" w:rsidRDefault="0073749B" w:rsidP="0086294D">
      <w:pPr>
        <w:ind w:firstLine="709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а) Конституции Российской Федерации;</w:t>
      </w:r>
    </w:p>
    <w:p w:rsidR="0073749B" w:rsidRPr="0086294D" w:rsidRDefault="0073749B" w:rsidP="0086294D">
      <w:pPr>
        <w:ind w:firstLine="709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73749B" w:rsidRPr="0086294D" w:rsidRDefault="0073749B" w:rsidP="0086294D">
      <w:pPr>
        <w:ind w:firstLine="709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в) Федерального закона от 27 июля 2004 г. № 79-ФЗ «О государственной гражданской службе Российской Федерации»;</w:t>
      </w:r>
    </w:p>
    <w:p w:rsidR="0073749B" w:rsidRPr="0086294D" w:rsidRDefault="0073749B" w:rsidP="0086294D">
      <w:pPr>
        <w:ind w:firstLine="709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73749B" w:rsidRPr="0086294D" w:rsidRDefault="00870579" w:rsidP="0086294D">
      <w:pPr>
        <w:jc w:val="both"/>
        <w:rPr>
          <w:color w:val="000000"/>
          <w:sz w:val="26"/>
          <w:szCs w:val="26"/>
        </w:rPr>
      </w:pPr>
      <w:r w:rsidRPr="0086294D">
        <w:rPr>
          <w:color w:val="000000"/>
          <w:sz w:val="26"/>
          <w:szCs w:val="26"/>
        </w:rPr>
        <w:t>3</w:t>
      </w:r>
      <w:r w:rsidR="0073749B" w:rsidRPr="0086294D">
        <w:rPr>
          <w:color w:val="000000"/>
          <w:sz w:val="26"/>
          <w:szCs w:val="26"/>
        </w:rPr>
        <w:t>) знания и умения в области информационно-коммуникационных технологий:</w:t>
      </w:r>
      <w:r w:rsidR="0073749B" w:rsidRPr="0086294D">
        <w:rPr>
          <w:sz w:val="26"/>
          <w:szCs w:val="26"/>
        </w:rPr>
        <w:t xml:space="preserve"> </w:t>
      </w:r>
      <w:r w:rsidR="0073749B" w:rsidRPr="0086294D">
        <w:rPr>
          <w:color w:val="000000"/>
          <w:sz w:val="26"/>
          <w:szCs w:val="26"/>
        </w:rPr>
        <w:t>знания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по применению персонального компьютера.</w:t>
      </w:r>
    </w:p>
    <w:p w:rsidR="009A7F4C" w:rsidRPr="0086294D" w:rsidRDefault="009A7F4C" w:rsidP="008629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A7F4C" w:rsidRPr="0086294D" w:rsidRDefault="009A7F4C" w:rsidP="009A7F4C">
      <w:pPr>
        <w:overflowPunct/>
        <w:ind w:firstLine="540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6.4. Наличие профессиональных знаний:</w:t>
      </w:r>
    </w:p>
    <w:p w:rsidR="009A7F4C" w:rsidRDefault="009A7F4C" w:rsidP="0086294D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86294D">
        <w:rPr>
          <w:sz w:val="26"/>
          <w:szCs w:val="26"/>
        </w:rPr>
        <w:t xml:space="preserve">        6.4.1. В сфере законодательства Российской Федерации: </w:t>
      </w:r>
      <w:hyperlink r:id="rId9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<w:r w:rsidRPr="0086294D">
          <w:rPr>
            <w:sz w:val="26"/>
            <w:szCs w:val="26"/>
          </w:rPr>
          <w:t>Конституции</w:t>
        </w:r>
      </w:hyperlink>
      <w:r w:rsidRPr="0086294D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</w:t>
      </w:r>
      <w:r w:rsidR="009B73DB" w:rsidRPr="0086294D">
        <w:rPr>
          <w:sz w:val="26"/>
          <w:szCs w:val="26"/>
        </w:rPr>
        <w:t xml:space="preserve">Федеральный закон от 21 июля 1993 г. № 5485-1                                     «О государственной тайне»; Федеральный закон от 27 декабря 2002 г. № 184-ФЗ                                «О техническом регулировании»; Федеральный закон от 7 июля 2003 г. № 126-ФЗ «О связи»; Федеральный закон от 29 июля 2004 г. № 98-ФЗ «О коммерческой тайне»; Федеральный закон от 27 июля 2006 г. № 149-ФЗ «Об информации, информационных технологиях и о защите информации»; Федеральный закон от 27 июля 2006 г. № 152-ФЗ «О персональных данных»; Федеральный закон от 6 апреля 2011 г. № 63-ФЗ «Об электронной подписи»; Федеральный закон от 4 мая 2011 г. № 99-ФЗ «О лицензировании отдельных видов деятельности»; Федеральный закон от 5 мая 2014 г.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</w:t>
      </w:r>
      <w:proofErr w:type="gramStart"/>
      <w:r w:rsidR="009B73DB" w:rsidRPr="0086294D">
        <w:rPr>
          <w:sz w:val="26"/>
          <w:szCs w:val="26"/>
        </w:rPr>
        <w:t>Федеральный закон от 26 июля 2017 г. № 187-ФЗ «О безопасности критической информационной структуры Российской Федерации»; Указ Президента Российской Федерации от 5 декабря 2016 г. № 646 «Об утверждении Доктрины информационной безопасности Российской Федерации»; постановление Правительства Российской Федерации от 18 февраля 2005 г. № 87 «Об утверждении перечня наименований услуг связи, вносимых в лицензии, и перечней лицензионных условий»;</w:t>
      </w:r>
      <w:proofErr w:type="gramEnd"/>
      <w:r w:rsidR="009B73DB" w:rsidRPr="0086294D">
        <w:rPr>
          <w:sz w:val="26"/>
          <w:szCs w:val="26"/>
        </w:rPr>
        <w:t xml:space="preserve"> постановление Правительства Российской Федерации от 13 апреля 2005 г. № 214 «Об утверждении правил организации и проведения работ по обязательному подтверждению соответствия сре</w:t>
      </w:r>
      <w:proofErr w:type="gramStart"/>
      <w:r w:rsidR="009B73DB" w:rsidRPr="0086294D">
        <w:rPr>
          <w:sz w:val="26"/>
          <w:szCs w:val="26"/>
        </w:rPr>
        <w:t>дств св</w:t>
      </w:r>
      <w:proofErr w:type="gramEnd"/>
      <w:r w:rsidR="009B73DB" w:rsidRPr="0086294D">
        <w:rPr>
          <w:sz w:val="26"/>
          <w:szCs w:val="26"/>
        </w:rPr>
        <w:t xml:space="preserve">язи»; постановление Правительства Российской Федерации от 27 августа 2005 г. № 538 «Об утверждении правил взаимодействия операторов связи с уполномоченными государственными органами, осуществляющими оперативно-розыскную деятельность»; </w:t>
      </w:r>
      <w:proofErr w:type="gramStart"/>
      <w:r w:rsidR="009B73DB" w:rsidRPr="0086294D">
        <w:rPr>
          <w:sz w:val="26"/>
          <w:szCs w:val="26"/>
        </w:rPr>
        <w:t>постановление Правительства Российской Федерации от 14 ноября 2015 года № 1235 «О порядке ввода в эксплуатацию отдельных государственных информационных систем»; постановление Правительства Российской Федерации от 3 февраля 2012 г. № 79 «О лицензировании деятельности по технической защите</w:t>
      </w:r>
      <w:r w:rsidR="009B73DB" w:rsidRPr="0086294D">
        <w:rPr>
          <w:color w:val="FF0000"/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>конфиденциальной информации»; постановление Правительства Российской Федерации от 3 марта 2012 г. № 171 «О лицензировании деятельности по разработке и производству средств защиты конфиденциальной информации»;</w:t>
      </w:r>
      <w:proofErr w:type="gramEnd"/>
      <w:r w:rsidR="0086294D" w:rsidRPr="0086294D">
        <w:rPr>
          <w:sz w:val="26"/>
          <w:szCs w:val="26"/>
        </w:rPr>
        <w:t xml:space="preserve"> </w:t>
      </w:r>
      <w:proofErr w:type="gramStart"/>
      <w:r w:rsidR="009B73DB" w:rsidRPr="0086294D">
        <w:rPr>
          <w:sz w:val="26"/>
          <w:szCs w:val="26"/>
        </w:rPr>
        <w:t>постановление Правительства Российской Федерации от 16 апреля 2012 г. № 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="009B73DB" w:rsidRPr="0086294D">
        <w:rPr>
          <w:sz w:val="26"/>
          <w:szCs w:val="26"/>
        </w:rPr>
        <w:t xml:space="preserve"> </w:t>
      </w:r>
      <w:proofErr w:type="gramStart"/>
      <w:r w:rsidR="009B73DB" w:rsidRPr="0086294D">
        <w:rPr>
          <w:sz w:val="26"/>
          <w:szCs w:val="26"/>
        </w:rPr>
        <w:t>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>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</w:t>
      </w:r>
      <w:proofErr w:type="gramEnd"/>
      <w:r w:rsidR="0086294D" w:rsidRPr="0086294D">
        <w:rPr>
          <w:sz w:val="26"/>
          <w:szCs w:val="26"/>
        </w:rPr>
        <w:t xml:space="preserve"> </w:t>
      </w:r>
      <w:proofErr w:type="gramStart"/>
      <w:r w:rsidR="009B73DB" w:rsidRPr="0086294D">
        <w:rPr>
          <w:sz w:val="26"/>
          <w:szCs w:val="26"/>
        </w:rPr>
        <w:t>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>постановление Правительства Российской Федерации от 8 февраля 2018 г.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  <w:proofErr w:type="gramEnd"/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>постановление Правительства Российской Федерации от 17 февраля 2018 г. № 162 «Об утверждении правил осуществления государственного контроля в области обеспечения безопасности значимых объектов критической информационной инфраструктуры Российской Федерации»;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 xml:space="preserve">приказ </w:t>
      </w:r>
      <w:proofErr w:type="spellStart"/>
      <w:r w:rsidR="009B73DB" w:rsidRPr="0086294D">
        <w:rPr>
          <w:sz w:val="26"/>
          <w:szCs w:val="26"/>
        </w:rPr>
        <w:t>Мининформсвязи</w:t>
      </w:r>
      <w:proofErr w:type="spellEnd"/>
      <w:r w:rsidR="009B73DB" w:rsidRPr="0086294D">
        <w:rPr>
          <w:sz w:val="26"/>
          <w:szCs w:val="26"/>
        </w:rPr>
        <w:t xml:space="preserve"> России от 2 июля 2007 г. № 73  «Об утверждении правил применения автоматизированных систем расчетов»;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 xml:space="preserve">приказ </w:t>
      </w:r>
      <w:proofErr w:type="spellStart"/>
      <w:r w:rsidR="009B73DB" w:rsidRPr="0086294D">
        <w:rPr>
          <w:sz w:val="26"/>
          <w:szCs w:val="26"/>
        </w:rPr>
        <w:t>Мининформсвязи</w:t>
      </w:r>
      <w:proofErr w:type="spellEnd"/>
      <w:r w:rsidR="009B73DB" w:rsidRPr="0086294D">
        <w:rPr>
          <w:sz w:val="26"/>
          <w:szCs w:val="26"/>
        </w:rPr>
        <w:t xml:space="preserve"> России от 9 января 2008 г. № 1                         «Об утверждении требований по защите сетей связи от несанкционированного доступа к ним и передаваемой посредством их информации»;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 xml:space="preserve">приказ ФСТЭК России от 11 февраля 2013 г. № 17 «Об утверждении требований о защите информации, не </w:t>
      </w:r>
      <w:proofErr w:type="spellStart"/>
      <w:r w:rsidR="009B73DB" w:rsidRPr="0086294D">
        <w:rPr>
          <w:sz w:val="26"/>
          <w:szCs w:val="26"/>
        </w:rPr>
        <w:t>состовляющей</w:t>
      </w:r>
      <w:proofErr w:type="spellEnd"/>
      <w:r w:rsidR="009B73DB" w:rsidRPr="0086294D">
        <w:rPr>
          <w:sz w:val="26"/>
          <w:szCs w:val="26"/>
        </w:rPr>
        <w:t xml:space="preserve"> государственную тайну, содержащейся в государственных информационных системах»;</w:t>
      </w:r>
      <w:r w:rsidR="0086294D" w:rsidRPr="0086294D">
        <w:rPr>
          <w:sz w:val="26"/>
          <w:szCs w:val="26"/>
        </w:rPr>
        <w:t xml:space="preserve"> </w:t>
      </w:r>
      <w:proofErr w:type="gramStart"/>
      <w:r w:rsidR="009B73DB" w:rsidRPr="0086294D">
        <w:rPr>
          <w:sz w:val="26"/>
          <w:szCs w:val="26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 xml:space="preserve">приказ ФСТЭК России от 6 декабря 2017 г. № 227 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>«Об утверждении порядка ведения реестра значимых объектов критической информационной инфраструктуры Российской Федерации»;</w:t>
      </w:r>
      <w:proofErr w:type="gramEnd"/>
      <w:r w:rsidR="0086294D" w:rsidRPr="0086294D">
        <w:rPr>
          <w:sz w:val="26"/>
          <w:szCs w:val="26"/>
        </w:rPr>
        <w:t xml:space="preserve"> </w:t>
      </w:r>
      <w:proofErr w:type="gramStart"/>
      <w:r w:rsidR="009B73DB" w:rsidRPr="0086294D">
        <w:rPr>
          <w:sz w:val="26"/>
          <w:szCs w:val="26"/>
        </w:rPr>
        <w:t xml:space="preserve">приказ ФСТЭК России от 11 декабря 2017 г. № 229 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 xml:space="preserve">«Об утверждении формы актов проверки, </w:t>
      </w:r>
      <w:proofErr w:type="spellStart"/>
      <w:r w:rsidR="009B73DB" w:rsidRPr="0086294D">
        <w:rPr>
          <w:sz w:val="26"/>
          <w:szCs w:val="26"/>
        </w:rPr>
        <w:t>состовляемого</w:t>
      </w:r>
      <w:proofErr w:type="spellEnd"/>
      <w:r w:rsidR="009B73DB" w:rsidRPr="0086294D">
        <w:rPr>
          <w:sz w:val="26"/>
          <w:szCs w:val="26"/>
        </w:rPr>
        <w:t xml:space="preserve"> по итогам проведения государственного контроля в области обеспечения безопасности значимых объектов критической информационной инфраструктуры 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>Российской Федерации»;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>приказ ФСТЭК России от 21 декабря 2017 г. № 235 «Об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функционирования»;</w:t>
      </w:r>
      <w:proofErr w:type="gramEnd"/>
      <w:r w:rsidR="0086294D" w:rsidRPr="0086294D">
        <w:rPr>
          <w:sz w:val="26"/>
          <w:szCs w:val="26"/>
        </w:rPr>
        <w:t xml:space="preserve"> </w:t>
      </w:r>
      <w:proofErr w:type="gramStart"/>
      <w:r w:rsidR="009B73DB" w:rsidRPr="0086294D">
        <w:rPr>
          <w:sz w:val="26"/>
          <w:szCs w:val="26"/>
        </w:rPr>
        <w:t xml:space="preserve">приказ ФСТЭК России от 22 декабря 2017 г. № 236 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>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 xml:space="preserve">приказ ФСТЭК России от 25 декабря 2017 г. № 239 «Об утверждении требований по обеспечению безопасности значимых объектов критической информационной </w:t>
      </w:r>
      <w:proofErr w:type="spellStart"/>
      <w:r w:rsidR="009B73DB" w:rsidRPr="0086294D">
        <w:rPr>
          <w:sz w:val="26"/>
          <w:szCs w:val="26"/>
        </w:rPr>
        <w:t>инфрастуктуры</w:t>
      </w:r>
      <w:proofErr w:type="spellEnd"/>
      <w:r w:rsidR="009B73DB" w:rsidRPr="0086294D">
        <w:rPr>
          <w:sz w:val="26"/>
          <w:szCs w:val="26"/>
        </w:rPr>
        <w:t xml:space="preserve"> Российской Федерации»;</w:t>
      </w:r>
      <w:proofErr w:type="gramEnd"/>
      <w:r w:rsidR="0086294D" w:rsidRPr="0086294D">
        <w:rPr>
          <w:sz w:val="26"/>
          <w:szCs w:val="26"/>
        </w:rPr>
        <w:t xml:space="preserve"> </w:t>
      </w:r>
      <w:proofErr w:type="gramStart"/>
      <w:r w:rsidR="009B73DB" w:rsidRPr="0086294D">
        <w:rPr>
          <w:sz w:val="26"/>
          <w:szCs w:val="26"/>
        </w:rPr>
        <w:t>приказ ФСБ России от 10 июля 2014 г.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  <w:proofErr w:type="gramEnd"/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rFonts w:eastAsia="Calibri"/>
          <w:sz w:val="26"/>
          <w:szCs w:val="26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  <w:r w:rsidRPr="0086294D">
        <w:rPr>
          <w:rFonts w:eastAsiaTheme="minorEastAsia"/>
          <w:sz w:val="26"/>
          <w:szCs w:val="26"/>
        </w:rPr>
        <w:t xml:space="preserve"> </w:t>
      </w:r>
      <w:r w:rsidR="009721D5" w:rsidRPr="0086294D">
        <w:rPr>
          <w:sz w:val="26"/>
          <w:szCs w:val="26"/>
        </w:rPr>
        <w:t>Ведущий</w:t>
      </w:r>
      <w:r w:rsidRPr="0086294D">
        <w:rPr>
          <w:sz w:val="26"/>
          <w:szCs w:val="26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6294D" w:rsidRPr="0086294D" w:rsidRDefault="0086294D" w:rsidP="0086294D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</w:p>
    <w:p w:rsidR="009A7F4C" w:rsidRDefault="009A7F4C" w:rsidP="009A7F4C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        6.4.2. Иные профессиональные знания: </w:t>
      </w:r>
    </w:p>
    <w:p w:rsidR="0086294D" w:rsidRPr="0086294D" w:rsidRDefault="0086294D" w:rsidP="0086294D">
      <w:pPr>
        <w:pStyle w:val="a3"/>
        <w:numPr>
          <w:ilvl w:val="0"/>
          <w:numId w:val="6"/>
        </w:numPr>
        <w:tabs>
          <w:tab w:val="left" w:pos="635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86294D" w:rsidRPr="0086294D" w:rsidRDefault="0086294D" w:rsidP="0086294D">
      <w:pPr>
        <w:pStyle w:val="a3"/>
        <w:numPr>
          <w:ilvl w:val="0"/>
          <w:numId w:val="6"/>
        </w:numPr>
        <w:tabs>
          <w:tab w:val="left" w:pos="635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понятие базовых информационных ресурсов;</w:t>
      </w:r>
    </w:p>
    <w:p w:rsidR="0086294D" w:rsidRPr="0086294D" w:rsidRDefault="0086294D" w:rsidP="0086294D">
      <w:pPr>
        <w:pStyle w:val="a3"/>
        <w:numPr>
          <w:ilvl w:val="0"/>
          <w:numId w:val="6"/>
        </w:numPr>
        <w:tabs>
          <w:tab w:val="left" w:pos="635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понятие значимый объект критической информационной инфраструктуры;</w:t>
      </w:r>
    </w:p>
    <w:p w:rsidR="0086294D" w:rsidRPr="0086294D" w:rsidRDefault="0086294D" w:rsidP="0086294D">
      <w:pPr>
        <w:pStyle w:val="a3"/>
        <w:numPr>
          <w:ilvl w:val="0"/>
          <w:numId w:val="6"/>
        </w:numPr>
        <w:tabs>
          <w:tab w:val="left" w:pos="635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понятие система безопасности значимых объектов критической информационной инфраструктуры, функционирующих в сфере связи;</w:t>
      </w:r>
    </w:p>
    <w:p w:rsidR="0086294D" w:rsidRPr="0086294D" w:rsidRDefault="0086294D" w:rsidP="0086294D">
      <w:pPr>
        <w:pStyle w:val="a3"/>
        <w:numPr>
          <w:ilvl w:val="0"/>
          <w:numId w:val="6"/>
        </w:numPr>
        <w:tabs>
          <w:tab w:val="left" w:pos="635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86294D" w:rsidRPr="0086294D" w:rsidRDefault="0086294D" w:rsidP="0086294D">
      <w:pPr>
        <w:pStyle w:val="a3"/>
        <w:numPr>
          <w:ilvl w:val="0"/>
          <w:numId w:val="6"/>
        </w:numPr>
        <w:tabs>
          <w:tab w:val="left" w:pos="635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Федерации»;</w:t>
      </w:r>
    </w:p>
    <w:p w:rsidR="0086294D" w:rsidRPr="0086294D" w:rsidRDefault="0086294D" w:rsidP="0086294D">
      <w:pPr>
        <w:pStyle w:val="a3"/>
        <w:numPr>
          <w:ilvl w:val="0"/>
          <w:numId w:val="6"/>
        </w:numPr>
        <w:tabs>
          <w:tab w:val="left" w:pos="635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86294D" w:rsidRPr="0086294D" w:rsidRDefault="0086294D" w:rsidP="0086294D">
      <w:pPr>
        <w:pStyle w:val="a3"/>
        <w:numPr>
          <w:ilvl w:val="0"/>
          <w:numId w:val="6"/>
        </w:numPr>
        <w:tabs>
          <w:tab w:val="left" w:pos="635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86294D">
        <w:rPr>
          <w:rFonts w:ascii="Times New Roman" w:hAnsi="Times New Roman"/>
          <w:sz w:val="26"/>
          <w:szCs w:val="26"/>
        </w:rPr>
        <w:t>дств кр</w:t>
      </w:r>
      <w:proofErr w:type="gramEnd"/>
      <w:r w:rsidRPr="0086294D">
        <w:rPr>
          <w:rFonts w:ascii="Times New Roman" w:hAnsi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86294D" w:rsidRPr="0086294D" w:rsidRDefault="0086294D" w:rsidP="0086294D">
      <w:pPr>
        <w:pStyle w:val="a3"/>
        <w:numPr>
          <w:ilvl w:val="0"/>
          <w:numId w:val="6"/>
        </w:numPr>
        <w:tabs>
          <w:tab w:val="left" w:pos="635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знания, полученные в рамках программ повышения квалификации по темам: «Информационные системы и технологии», «Управление проектами»;</w:t>
      </w:r>
    </w:p>
    <w:p w:rsidR="0086294D" w:rsidRDefault="0086294D" w:rsidP="0086294D">
      <w:pPr>
        <w:pStyle w:val="a3"/>
        <w:numPr>
          <w:ilvl w:val="0"/>
          <w:numId w:val="6"/>
        </w:numPr>
        <w:tabs>
          <w:tab w:val="left" w:pos="635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знание основ сетевых технологий, принципов работы компьютерных систем и сетей;</w:t>
      </w:r>
    </w:p>
    <w:p w:rsidR="0086294D" w:rsidRPr="0086294D" w:rsidRDefault="0086294D" w:rsidP="0086294D">
      <w:pPr>
        <w:pStyle w:val="a3"/>
        <w:numPr>
          <w:ilvl w:val="0"/>
          <w:numId w:val="6"/>
        </w:numPr>
        <w:tabs>
          <w:tab w:val="left" w:pos="635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 xml:space="preserve">знание национальных, межгосударственных и международных стандартов в области защиты информации, в том числе ГОСТ </w:t>
      </w:r>
      <w:proofErr w:type="gramStart"/>
      <w:r w:rsidRPr="0086294D">
        <w:rPr>
          <w:rFonts w:ascii="Times New Roman" w:hAnsi="Times New Roman"/>
          <w:sz w:val="26"/>
          <w:szCs w:val="26"/>
        </w:rPr>
        <w:t>Р</w:t>
      </w:r>
      <w:proofErr w:type="gramEnd"/>
      <w:r w:rsidRPr="0086294D">
        <w:rPr>
          <w:rFonts w:ascii="Times New Roman" w:hAnsi="Times New Roman"/>
          <w:sz w:val="26"/>
          <w:szCs w:val="26"/>
        </w:rPr>
        <w:t xml:space="preserve"> ИСО/МЭК 15408 (1-3), ГОСТ Р ИСО/МЭК 27001, 27002, 27004, 27005, 27033, 56545, 53109, 34.10, 34.13, 28147.</w:t>
      </w:r>
    </w:p>
    <w:p w:rsidR="00EE2DE4" w:rsidRPr="0086294D" w:rsidRDefault="00EE2DE4" w:rsidP="00EE2DE4">
      <w:pPr>
        <w:pStyle w:val="a5"/>
        <w:tabs>
          <w:tab w:val="left" w:pos="851"/>
          <w:tab w:val="left" w:pos="993"/>
        </w:tabs>
        <w:rPr>
          <w:rFonts w:ascii="Times New Roman" w:hAnsi="Times New Roman" w:cs="Times New Roman"/>
          <w:sz w:val="26"/>
          <w:szCs w:val="26"/>
        </w:rPr>
      </w:pPr>
    </w:p>
    <w:p w:rsidR="009A7F4C" w:rsidRPr="0086294D" w:rsidRDefault="009A7F4C" w:rsidP="009A7F4C">
      <w:pPr>
        <w:overflowPunct/>
        <w:spacing w:before="200"/>
        <w:ind w:firstLine="540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6.5. Наличие функциональных знаний: </w:t>
      </w:r>
    </w:p>
    <w:p w:rsidR="009A7F4C" w:rsidRPr="0086294D" w:rsidRDefault="009A7F4C" w:rsidP="009A7F4C">
      <w:pPr>
        <w:pStyle w:val="a5"/>
        <w:rPr>
          <w:rFonts w:ascii="Times New Roman" w:eastAsiaTheme="minorEastAsia" w:hAnsi="Times New Roman" w:cs="Times New Roman"/>
          <w:sz w:val="26"/>
          <w:szCs w:val="26"/>
        </w:rPr>
      </w:pPr>
      <w:r w:rsidRPr="0086294D">
        <w:rPr>
          <w:rFonts w:ascii="Times New Roman" w:eastAsiaTheme="minorEastAsia" w:hAnsi="Times New Roman" w:cs="Times New Roman"/>
          <w:sz w:val="26"/>
          <w:szCs w:val="26"/>
        </w:rPr>
        <w:t>1) технологии и средства обеспечения информационной безопасности;</w:t>
      </w:r>
    </w:p>
    <w:p w:rsidR="009A7F4C" w:rsidRPr="0086294D" w:rsidRDefault="009A7F4C" w:rsidP="009A7F4C">
      <w:pPr>
        <w:pStyle w:val="a5"/>
        <w:rPr>
          <w:rFonts w:ascii="Times New Roman" w:eastAsiaTheme="minorEastAsia" w:hAnsi="Times New Roman" w:cs="Times New Roman"/>
          <w:sz w:val="26"/>
          <w:szCs w:val="26"/>
        </w:rPr>
      </w:pPr>
      <w:r w:rsidRPr="0086294D">
        <w:rPr>
          <w:rFonts w:ascii="Times New Roman" w:eastAsiaTheme="minorEastAsia" w:hAnsi="Times New Roman" w:cs="Times New Roman"/>
          <w:sz w:val="26"/>
          <w:szCs w:val="26"/>
        </w:rPr>
        <w:t>2) средства ведения классификаторов и каталогов;</w:t>
      </w:r>
    </w:p>
    <w:p w:rsidR="009A7F4C" w:rsidRPr="0086294D" w:rsidRDefault="009A7F4C" w:rsidP="009A7F4C">
      <w:pPr>
        <w:pStyle w:val="a5"/>
        <w:rPr>
          <w:rFonts w:ascii="Times New Roman" w:eastAsiaTheme="minorEastAsia" w:hAnsi="Times New Roman" w:cs="Times New Roman"/>
          <w:sz w:val="26"/>
          <w:szCs w:val="26"/>
        </w:rPr>
      </w:pPr>
      <w:r w:rsidRPr="0086294D">
        <w:rPr>
          <w:rFonts w:ascii="Times New Roman" w:eastAsiaTheme="minorEastAsia" w:hAnsi="Times New Roman" w:cs="Times New Roman"/>
          <w:sz w:val="26"/>
          <w:szCs w:val="26"/>
        </w:rPr>
        <w:t>3) сетевое оборудование (роутеры, сетевые концентраторы, сетевые коммутаторы,</w:t>
      </w:r>
    </w:p>
    <w:p w:rsidR="009A7F4C" w:rsidRPr="0086294D" w:rsidRDefault="009A7F4C" w:rsidP="009A7F4C">
      <w:pPr>
        <w:pStyle w:val="a5"/>
        <w:rPr>
          <w:rFonts w:ascii="Times New Roman" w:eastAsiaTheme="minorEastAsia" w:hAnsi="Times New Roman" w:cs="Times New Roman"/>
          <w:sz w:val="26"/>
          <w:szCs w:val="26"/>
        </w:rPr>
      </w:pPr>
      <w:proofErr w:type="gramStart"/>
      <w:r w:rsidRPr="0086294D">
        <w:rPr>
          <w:rFonts w:ascii="Times New Roman" w:eastAsiaTheme="minorEastAsia" w:hAnsi="Times New Roman" w:cs="Times New Roman"/>
          <w:sz w:val="26"/>
          <w:szCs w:val="26"/>
        </w:rPr>
        <w:t xml:space="preserve">маршрутизаторы, VPN 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86294D">
        <w:rPr>
          <w:rFonts w:ascii="Times New Roman" w:eastAsiaTheme="minorEastAsia" w:hAnsi="Times New Roman" w:cs="Times New Roman"/>
          <w:sz w:val="26"/>
          <w:szCs w:val="26"/>
        </w:rPr>
        <w:t>floppy</w:t>
      </w:r>
      <w:proofErr w:type="spellEnd"/>
      <w:r w:rsidRPr="0086294D">
        <w:rPr>
          <w:rFonts w:ascii="Times New Roman" w:eastAsiaTheme="minorEastAsia" w:hAnsi="Times New Roman" w:cs="Times New Roman"/>
          <w:sz w:val="26"/>
          <w:szCs w:val="26"/>
        </w:rPr>
        <w:t>);</w:t>
      </w:r>
      <w:proofErr w:type="gramEnd"/>
    </w:p>
    <w:p w:rsidR="009A7F4C" w:rsidRPr="0086294D" w:rsidRDefault="009A7F4C" w:rsidP="009A7F4C">
      <w:pPr>
        <w:pStyle w:val="a5"/>
        <w:rPr>
          <w:rFonts w:ascii="Times New Roman" w:eastAsiaTheme="minorEastAsia" w:hAnsi="Times New Roman" w:cs="Times New Roman"/>
          <w:sz w:val="26"/>
          <w:szCs w:val="26"/>
        </w:rPr>
      </w:pPr>
      <w:r w:rsidRPr="0086294D">
        <w:rPr>
          <w:rFonts w:ascii="Times New Roman" w:eastAsiaTheme="minorEastAsia" w:hAnsi="Times New Roman" w:cs="Times New Roman"/>
          <w:sz w:val="26"/>
          <w:szCs w:val="26"/>
        </w:rPr>
        <w:t>4) 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9A7F4C" w:rsidRPr="0086294D" w:rsidRDefault="009A7F4C" w:rsidP="009A7F4C">
      <w:pPr>
        <w:pStyle w:val="a5"/>
        <w:rPr>
          <w:rFonts w:ascii="Times New Roman" w:eastAsiaTheme="minorEastAsia" w:hAnsi="Times New Roman" w:cs="Times New Roman"/>
          <w:sz w:val="26"/>
          <w:szCs w:val="26"/>
        </w:rPr>
      </w:pPr>
      <w:r w:rsidRPr="0086294D">
        <w:rPr>
          <w:rFonts w:ascii="Times New Roman" w:eastAsiaTheme="minorEastAsia" w:hAnsi="Times New Roman" w:cs="Times New Roman"/>
          <w:sz w:val="26"/>
          <w:szCs w:val="26"/>
        </w:rPr>
        <w:t>5) принципы работы сетевых протоколов, построения компьютерных сетей;</w:t>
      </w:r>
    </w:p>
    <w:p w:rsidR="009A7F4C" w:rsidRPr="0086294D" w:rsidRDefault="009A7F4C" w:rsidP="009A7F4C">
      <w:pPr>
        <w:rPr>
          <w:rFonts w:eastAsiaTheme="minorEastAsia"/>
          <w:sz w:val="26"/>
          <w:szCs w:val="26"/>
        </w:rPr>
      </w:pPr>
      <w:r w:rsidRPr="0086294D">
        <w:rPr>
          <w:rFonts w:eastAsiaTheme="minorEastAsia"/>
          <w:sz w:val="26"/>
          <w:szCs w:val="26"/>
        </w:rPr>
        <w:t>6) локальные сети (протоколы, сетевое оборудование, принципы построения сетей).</w:t>
      </w:r>
    </w:p>
    <w:p w:rsidR="009A7F4C" w:rsidRPr="0086294D" w:rsidRDefault="009A7F4C" w:rsidP="009A7F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A7F4C" w:rsidRPr="0086294D" w:rsidRDefault="009A7F4C" w:rsidP="00870579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73749B" w:rsidRPr="0086294D" w:rsidRDefault="0073749B" w:rsidP="00870579">
      <w:pPr>
        <w:numPr>
          <w:ilvl w:val="0"/>
          <w:numId w:val="3"/>
        </w:numPr>
        <w:overflowPunct/>
        <w:autoSpaceDE/>
        <w:autoSpaceDN/>
        <w:adjustRightInd/>
        <w:ind w:left="284" w:hanging="284"/>
        <w:contextualSpacing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умение мыслить системно (стратегически);</w:t>
      </w:r>
    </w:p>
    <w:p w:rsidR="0073749B" w:rsidRPr="0086294D" w:rsidRDefault="0073749B" w:rsidP="0073749B">
      <w:pPr>
        <w:numPr>
          <w:ilvl w:val="0"/>
          <w:numId w:val="3"/>
        </w:numPr>
        <w:overflowPunct/>
        <w:autoSpaceDE/>
        <w:autoSpaceDN/>
        <w:adjustRightInd/>
        <w:spacing w:before="100" w:beforeAutospacing="1"/>
        <w:ind w:left="284" w:hanging="284"/>
        <w:contextualSpacing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73749B" w:rsidRPr="0086294D" w:rsidRDefault="0073749B" w:rsidP="0073749B">
      <w:pPr>
        <w:numPr>
          <w:ilvl w:val="0"/>
          <w:numId w:val="3"/>
        </w:numPr>
        <w:overflowPunct/>
        <w:autoSpaceDE/>
        <w:autoSpaceDN/>
        <w:adjustRightInd/>
        <w:spacing w:before="100" w:beforeAutospacing="1"/>
        <w:ind w:left="284" w:hanging="284"/>
        <w:contextualSpacing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коммуникативные умения;</w:t>
      </w:r>
    </w:p>
    <w:p w:rsidR="0073749B" w:rsidRPr="0086294D" w:rsidRDefault="0073749B" w:rsidP="0073749B">
      <w:pPr>
        <w:numPr>
          <w:ilvl w:val="0"/>
          <w:numId w:val="3"/>
        </w:numPr>
        <w:overflowPunct/>
        <w:autoSpaceDE/>
        <w:autoSpaceDN/>
        <w:adjustRightInd/>
        <w:spacing w:before="100" w:beforeAutospacing="1"/>
        <w:ind w:left="284" w:hanging="284"/>
        <w:contextualSpacing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умение управлять изменениями;</w:t>
      </w:r>
    </w:p>
    <w:p w:rsidR="0073749B" w:rsidRPr="0086294D" w:rsidRDefault="0073749B" w:rsidP="0073749B">
      <w:pPr>
        <w:numPr>
          <w:ilvl w:val="0"/>
          <w:numId w:val="3"/>
        </w:numPr>
        <w:overflowPunct/>
        <w:autoSpaceDE/>
        <w:autoSpaceDN/>
        <w:adjustRightInd/>
        <w:spacing w:before="100" w:beforeAutospacing="1"/>
        <w:ind w:left="284" w:hanging="284"/>
        <w:contextualSpacing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умения по применению персонального компьютера.</w:t>
      </w:r>
    </w:p>
    <w:p w:rsidR="0073749B" w:rsidRPr="0086294D" w:rsidRDefault="0073749B" w:rsidP="0073749B">
      <w:pPr>
        <w:numPr>
          <w:ilvl w:val="0"/>
          <w:numId w:val="3"/>
        </w:numPr>
        <w:overflowPunct/>
        <w:autoSpaceDE/>
        <w:autoSpaceDN/>
        <w:adjustRightInd/>
        <w:spacing w:before="100" w:beforeAutospacing="1"/>
        <w:ind w:left="284" w:hanging="284"/>
        <w:contextualSpacing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Управленческие умения: </w:t>
      </w:r>
    </w:p>
    <w:p w:rsidR="0073749B" w:rsidRPr="0086294D" w:rsidRDefault="0073749B" w:rsidP="0073749B">
      <w:pPr>
        <w:rPr>
          <w:sz w:val="26"/>
          <w:szCs w:val="26"/>
        </w:rPr>
      </w:pPr>
      <w:r w:rsidRPr="0086294D">
        <w:rPr>
          <w:sz w:val="26"/>
          <w:szCs w:val="26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73749B" w:rsidRPr="0086294D" w:rsidRDefault="0073749B" w:rsidP="0073749B">
      <w:pPr>
        <w:rPr>
          <w:sz w:val="26"/>
          <w:szCs w:val="26"/>
        </w:rPr>
      </w:pPr>
      <w:r w:rsidRPr="0086294D">
        <w:rPr>
          <w:sz w:val="26"/>
          <w:szCs w:val="26"/>
        </w:rPr>
        <w:t>- умение оперативно принимать и реализовывать управленческие решения.</w:t>
      </w:r>
    </w:p>
    <w:p w:rsidR="009A7F4C" w:rsidRPr="0086294D" w:rsidRDefault="009A7F4C" w:rsidP="009A7F4C">
      <w:pPr>
        <w:overflowPunct/>
        <w:spacing w:before="200"/>
        <w:ind w:firstLine="540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6.7. Наличие профессиональных умений: </w:t>
      </w:r>
    </w:p>
    <w:p w:rsidR="0086294D" w:rsidRPr="0086294D" w:rsidRDefault="0086294D" w:rsidP="003B4483">
      <w:pPr>
        <w:pStyle w:val="a3"/>
        <w:numPr>
          <w:ilvl w:val="0"/>
          <w:numId w:val="8"/>
        </w:numPr>
        <w:ind w:left="284" w:hanging="284"/>
        <w:jc w:val="both"/>
        <w:outlineLvl w:val="0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86294D" w:rsidRPr="0086294D" w:rsidRDefault="0086294D" w:rsidP="003B4483">
      <w:pPr>
        <w:pStyle w:val="a3"/>
        <w:numPr>
          <w:ilvl w:val="0"/>
          <w:numId w:val="8"/>
        </w:numPr>
        <w:ind w:left="284" w:hanging="284"/>
        <w:jc w:val="both"/>
        <w:outlineLvl w:val="0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</w:t>
      </w:r>
    </w:p>
    <w:p w:rsidR="0086294D" w:rsidRPr="0086294D" w:rsidRDefault="0086294D" w:rsidP="003B4483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www.regulation.gov.ru;</w:t>
      </w:r>
    </w:p>
    <w:p w:rsidR="0086294D" w:rsidRPr="0086294D" w:rsidRDefault="0086294D" w:rsidP="003B4483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анализ угроз безопасности информации, оценка рисков безопасности информации;</w:t>
      </w:r>
    </w:p>
    <w:p w:rsidR="0086294D" w:rsidRPr="0086294D" w:rsidRDefault="0086294D" w:rsidP="003B4483">
      <w:pPr>
        <w:pStyle w:val="a3"/>
        <w:numPr>
          <w:ilvl w:val="0"/>
          <w:numId w:val="8"/>
        </w:numPr>
        <w:tabs>
          <w:tab w:val="left" w:pos="9033"/>
        </w:tabs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определение объектов защиты;</w:t>
      </w:r>
    </w:p>
    <w:p w:rsidR="0086294D" w:rsidRPr="0086294D" w:rsidRDefault="0086294D" w:rsidP="003B4483">
      <w:pPr>
        <w:pStyle w:val="a3"/>
        <w:numPr>
          <w:ilvl w:val="0"/>
          <w:numId w:val="8"/>
        </w:numPr>
        <w:tabs>
          <w:tab w:val="left" w:pos="9033"/>
        </w:tabs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моделирование угроз безопасности информации;</w:t>
      </w:r>
    </w:p>
    <w:p w:rsidR="0086294D" w:rsidRPr="0086294D" w:rsidRDefault="0086294D" w:rsidP="003B4483">
      <w:pPr>
        <w:pStyle w:val="a3"/>
        <w:numPr>
          <w:ilvl w:val="0"/>
          <w:numId w:val="8"/>
        </w:numPr>
        <w:tabs>
          <w:tab w:val="left" w:pos="9033"/>
        </w:tabs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разработка требований по защите информации;</w:t>
      </w:r>
    </w:p>
    <w:p w:rsidR="0086294D" w:rsidRPr="0086294D" w:rsidRDefault="0086294D" w:rsidP="003B4483">
      <w:pPr>
        <w:pStyle w:val="a3"/>
        <w:numPr>
          <w:ilvl w:val="0"/>
          <w:numId w:val="8"/>
        </w:numPr>
        <w:tabs>
          <w:tab w:val="left" w:pos="9033"/>
        </w:tabs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применение средств защиты информации;</w:t>
      </w:r>
    </w:p>
    <w:p w:rsidR="0086294D" w:rsidRPr="0086294D" w:rsidRDefault="0086294D" w:rsidP="003B4483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eastAsiaTheme="minorEastAsia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проведение категорирования объектов критической информационной инфраструктуры, функционирующих в сфере связи.</w:t>
      </w:r>
    </w:p>
    <w:p w:rsidR="009A7F4C" w:rsidRPr="0086294D" w:rsidRDefault="009A7F4C" w:rsidP="009A7F4C">
      <w:pPr>
        <w:rPr>
          <w:rFonts w:eastAsiaTheme="minorEastAsia"/>
          <w:sz w:val="26"/>
          <w:szCs w:val="26"/>
        </w:rPr>
      </w:pPr>
    </w:p>
    <w:p w:rsidR="009A7F4C" w:rsidRPr="0086294D" w:rsidRDefault="009A7F4C" w:rsidP="009A7F4C">
      <w:pPr>
        <w:pStyle w:val="a5"/>
        <w:ind w:firstLine="567"/>
        <w:rPr>
          <w:rFonts w:ascii="Times New Roman" w:eastAsiaTheme="minorEastAsia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9A7F4C" w:rsidRPr="0086294D" w:rsidRDefault="009A7F4C" w:rsidP="009A7F4C">
      <w:pPr>
        <w:pStyle w:val="a5"/>
        <w:rPr>
          <w:rFonts w:ascii="Times New Roman" w:eastAsiaTheme="minorEastAsia" w:hAnsi="Times New Roman" w:cs="Times New Roman"/>
          <w:sz w:val="26"/>
          <w:szCs w:val="26"/>
        </w:rPr>
      </w:pPr>
      <w:r w:rsidRPr="0086294D">
        <w:rPr>
          <w:rFonts w:ascii="Times New Roman" w:eastAsiaTheme="minorEastAsia" w:hAnsi="Times New Roman" w:cs="Times New Roman"/>
          <w:sz w:val="26"/>
          <w:szCs w:val="26"/>
        </w:rPr>
        <w:t>1) осуществление антивирусной защиты локальной сети и отдельных компьютеров;</w:t>
      </w:r>
    </w:p>
    <w:p w:rsidR="009A7F4C" w:rsidRPr="0086294D" w:rsidRDefault="009A7F4C" w:rsidP="009A7F4C">
      <w:pPr>
        <w:pStyle w:val="a5"/>
        <w:rPr>
          <w:rFonts w:ascii="Times New Roman" w:eastAsiaTheme="minorEastAsia" w:hAnsi="Times New Roman" w:cs="Times New Roman"/>
          <w:sz w:val="26"/>
          <w:szCs w:val="26"/>
        </w:rPr>
      </w:pPr>
      <w:r w:rsidRPr="0086294D">
        <w:rPr>
          <w:rFonts w:ascii="Times New Roman" w:eastAsiaTheme="minorEastAsia" w:hAnsi="Times New Roman" w:cs="Times New Roman"/>
          <w:sz w:val="26"/>
          <w:szCs w:val="26"/>
        </w:rPr>
        <w:t>2) осуществление верстки макетов, разработка и тестирование сайтов;</w:t>
      </w:r>
    </w:p>
    <w:p w:rsidR="009A7F4C" w:rsidRPr="0086294D" w:rsidRDefault="009A7F4C" w:rsidP="009A7F4C">
      <w:pPr>
        <w:pStyle w:val="a5"/>
        <w:rPr>
          <w:rFonts w:ascii="Times New Roman" w:eastAsiaTheme="minorEastAsia" w:hAnsi="Times New Roman" w:cs="Times New Roman"/>
          <w:sz w:val="26"/>
          <w:szCs w:val="26"/>
        </w:rPr>
      </w:pPr>
      <w:r w:rsidRPr="0086294D">
        <w:rPr>
          <w:rFonts w:ascii="Times New Roman" w:eastAsiaTheme="minorEastAsia" w:hAnsi="Times New Roman" w:cs="Times New Roman"/>
          <w:sz w:val="26"/>
          <w:szCs w:val="26"/>
        </w:rPr>
        <w:t>3) установка, настройка и работа пользовательского программного обеспечения, ввод в домен, разграничение доступа;</w:t>
      </w:r>
    </w:p>
    <w:p w:rsidR="009A7F4C" w:rsidRPr="0086294D" w:rsidRDefault="009A7F4C" w:rsidP="009A7F4C">
      <w:pPr>
        <w:pStyle w:val="a5"/>
        <w:rPr>
          <w:rFonts w:ascii="Times New Roman" w:eastAsiaTheme="minorEastAsia" w:hAnsi="Times New Roman" w:cs="Times New Roman"/>
          <w:sz w:val="26"/>
          <w:szCs w:val="26"/>
        </w:rPr>
      </w:pPr>
      <w:r w:rsidRPr="0086294D">
        <w:rPr>
          <w:rFonts w:ascii="Times New Roman" w:eastAsiaTheme="minorEastAsia" w:hAnsi="Times New Roman" w:cs="Times New Roman"/>
          <w:sz w:val="26"/>
          <w:szCs w:val="26"/>
        </w:rPr>
        <w:t>4) определение неисправности принтера, ксерокса, монитора.</w:t>
      </w:r>
    </w:p>
    <w:p w:rsidR="009A7F4C" w:rsidRPr="0086294D" w:rsidRDefault="009A7F4C" w:rsidP="009A7F4C">
      <w:pPr>
        <w:overflowPunct/>
        <w:jc w:val="center"/>
        <w:textAlignment w:val="auto"/>
        <w:outlineLvl w:val="0"/>
        <w:rPr>
          <w:sz w:val="26"/>
          <w:szCs w:val="26"/>
        </w:rPr>
      </w:pPr>
    </w:p>
    <w:p w:rsidR="009E2F19" w:rsidRPr="0086294D" w:rsidRDefault="009E2F19" w:rsidP="009E2F19">
      <w:pPr>
        <w:overflowPunct/>
        <w:jc w:val="center"/>
        <w:textAlignment w:val="auto"/>
        <w:outlineLvl w:val="0"/>
        <w:rPr>
          <w:sz w:val="26"/>
          <w:szCs w:val="26"/>
        </w:rPr>
      </w:pPr>
      <w:r w:rsidRPr="0086294D">
        <w:rPr>
          <w:sz w:val="26"/>
          <w:szCs w:val="26"/>
        </w:rPr>
        <w:t>III. Должностные обязанности, права и ответственность</w:t>
      </w:r>
    </w:p>
    <w:p w:rsidR="009E2F19" w:rsidRPr="0086294D" w:rsidRDefault="009E2F19" w:rsidP="009E2F19">
      <w:pPr>
        <w:overflowPunct/>
        <w:jc w:val="both"/>
        <w:textAlignment w:val="auto"/>
        <w:rPr>
          <w:sz w:val="26"/>
          <w:szCs w:val="26"/>
        </w:rPr>
      </w:pPr>
    </w:p>
    <w:p w:rsidR="003B4483" w:rsidRDefault="009E2F19" w:rsidP="00B00E3E">
      <w:pPr>
        <w:overflowPunct/>
        <w:ind w:firstLine="540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7. </w:t>
      </w:r>
      <w:r w:rsidR="00B00E3E" w:rsidRPr="0086294D">
        <w:rPr>
          <w:sz w:val="26"/>
          <w:szCs w:val="26"/>
        </w:rPr>
        <w:t xml:space="preserve">Основные права и обязанности </w:t>
      </w:r>
      <w:r w:rsidR="009721D5" w:rsidRPr="0086294D">
        <w:rPr>
          <w:sz w:val="26"/>
          <w:szCs w:val="26"/>
        </w:rPr>
        <w:t>ведущего</w:t>
      </w:r>
      <w:r w:rsidR="00B00E3E" w:rsidRPr="0086294D">
        <w:rPr>
          <w:sz w:val="26"/>
          <w:szCs w:val="26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B00E3E" w:rsidRPr="0086294D">
          <w:rPr>
            <w:color w:val="0000FF"/>
            <w:sz w:val="26"/>
            <w:szCs w:val="26"/>
          </w:rPr>
          <w:t>статьями 14</w:t>
        </w:r>
      </w:hyperlink>
      <w:r w:rsidR="00B00E3E" w:rsidRPr="0086294D">
        <w:rPr>
          <w:sz w:val="26"/>
          <w:szCs w:val="26"/>
        </w:rPr>
        <w:t xml:space="preserve">, </w:t>
      </w:r>
      <w:hyperlink r:id="rId11" w:history="1">
        <w:r w:rsidR="00B00E3E" w:rsidRPr="0086294D">
          <w:rPr>
            <w:color w:val="0000FF"/>
            <w:sz w:val="26"/>
            <w:szCs w:val="26"/>
          </w:rPr>
          <w:t>15</w:t>
        </w:r>
      </w:hyperlink>
      <w:r w:rsidR="00B00E3E" w:rsidRPr="0086294D">
        <w:rPr>
          <w:sz w:val="26"/>
          <w:szCs w:val="26"/>
        </w:rPr>
        <w:t xml:space="preserve">, </w:t>
      </w:r>
      <w:hyperlink r:id="rId12" w:history="1">
        <w:r w:rsidR="00B00E3E" w:rsidRPr="0086294D">
          <w:rPr>
            <w:color w:val="0000FF"/>
            <w:sz w:val="26"/>
            <w:szCs w:val="26"/>
          </w:rPr>
          <w:t>17</w:t>
        </w:r>
      </w:hyperlink>
      <w:r w:rsidR="00B00E3E" w:rsidRPr="0086294D">
        <w:rPr>
          <w:sz w:val="26"/>
          <w:szCs w:val="26"/>
        </w:rPr>
        <w:t xml:space="preserve">, </w:t>
      </w:r>
      <w:hyperlink r:id="rId13" w:history="1">
        <w:r w:rsidR="00B00E3E" w:rsidRPr="0086294D">
          <w:rPr>
            <w:color w:val="0000FF"/>
            <w:sz w:val="26"/>
            <w:szCs w:val="26"/>
          </w:rPr>
          <w:t>18</w:t>
        </w:r>
      </w:hyperlink>
      <w:r w:rsidR="00B00E3E" w:rsidRPr="0086294D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00E3E" w:rsidRPr="0086294D">
          <w:rPr>
            <w:sz w:val="26"/>
            <w:szCs w:val="26"/>
          </w:rPr>
          <w:t>2004 г</w:t>
        </w:r>
      </w:smartTag>
      <w:r w:rsidR="00B00E3E" w:rsidRPr="0086294D">
        <w:rPr>
          <w:sz w:val="26"/>
          <w:szCs w:val="26"/>
        </w:rPr>
        <w:t>. N 79-ФЗ "О государственной гражданской службе Российской Федерации".</w:t>
      </w:r>
    </w:p>
    <w:p w:rsidR="007741C2" w:rsidRPr="003B4483" w:rsidRDefault="009E2F19" w:rsidP="00B00E3E">
      <w:pPr>
        <w:overflowPunct/>
        <w:ind w:firstLine="540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8. В целях реализации задач и функций, возложенных на </w:t>
      </w:r>
      <w:proofErr w:type="gramStart"/>
      <w:r w:rsidR="00FA4CE9" w:rsidRPr="0086294D">
        <w:rPr>
          <w:sz w:val="26"/>
          <w:szCs w:val="26"/>
        </w:rPr>
        <w:t>Межрайонную</w:t>
      </w:r>
      <w:proofErr w:type="gramEnd"/>
      <w:r w:rsidR="00FA4CE9" w:rsidRPr="0086294D">
        <w:rPr>
          <w:sz w:val="26"/>
          <w:szCs w:val="26"/>
        </w:rPr>
        <w:t xml:space="preserve"> ИФНС России </w:t>
      </w:r>
      <w:r w:rsidR="00CE1CD7" w:rsidRPr="0086294D">
        <w:rPr>
          <w:sz w:val="26"/>
          <w:szCs w:val="26"/>
        </w:rPr>
        <w:t>№13</w:t>
      </w:r>
      <w:r w:rsidR="00FA4CE9" w:rsidRPr="0086294D">
        <w:rPr>
          <w:sz w:val="26"/>
          <w:szCs w:val="26"/>
        </w:rPr>
        <w:t xml:space="preserve"> по Приморскому краю</w:t>
      </w:r>
      <w:r w:rsidRPr="0086294D">
        <w:rPr>
          <w:sz w:val="26"/>
          <w:szCs w:val="26"/>
        </w:rPr>
        <w:t xml:space="preserve">, </w:t>
      </w:r>
      <w:r w:rsidR="009721D5" w:rsidRPr="0086294D">
        <w:rPr>
          <w:sz w:val="26"/>
          <w:szCs w:val="26"/>
        </w:rPr>
        <w:t>ведущий</w:t>
      </w:r>
      <w:r w:rsidR="00FA4CE9" w:rsidRPr="0086294D">
        <w:rPr>
          <w:sz w:val="26"/>
          <w:szCs w:val="26"/>
        </w:rPr>
        <w:t xml:space="preserve"> специалист-эксперт</w:t>
      </w:r>
      <w:r w:rsidRPr="0086294D">
        <w:rPr>
          <w:sz w:val="26"/>
          <w:szCs w:val="26"/>
        </w:rPr>
        <w:t xml:space="preserve"> обязан: 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Обеспечивать работоспособность аппаратной части, системного и прикладного программного обеспечения общего применения, локальных вычислительных сетей Инспекции, в том числе с привлечением в установленном порядке внешних организаций.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Организовывать внедрение и сопровождение ведомственных прикладных программ, в том числе с привлечением в установленном порядке внешних организаций.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Осуществлять консультирование пользователей ведомственных прикладных программ, в том числе с привлечением в установленном порядке внешних организаций.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Осуществлять обеспечение работоспособности сетевых ресурсов Инспекции и обеспечение резервного копирования информационных ресурсов Инспекции, в том числе с привлечением в установленном порядке внешних организаций.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Осуществлять обеспечение работоспособности баз данных Инспекции, в том числе с привлечением в установленном порядке внешних организаций.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Осуществлять обеспечение работоспособности систем телекоммуникаций для обмена открытой и конфиденциальной информацией, в том числе с привлечением в установленном порядке внешних организаций.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Осуществлять программно-техническое обеспечение технологических процессов приема-передачи информации в электронном виде при взаимодействии налоговых органов с налогоплательщиками и сторонними организациями, в том числе с привлечением в установленном порядке внешних организаций.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Осуществлять организацию и координацию работ по защите конфиденциальной информации в Инспекции.  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Обеспечивать техническую защиту информации, обрабатываемой в автоматизированной информационной системе Инспекции.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Осуществлять эксплуатацию программных и программно-аппаратных средств защиты информации, в том числе с привлечением в установленном порядке внешних организаций.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Организовывать аттестации объектов информационных технологий в Инспекции.  </w:t>
      </w:r>
    </w:p>
    <w:p w:rsidR="007741C2" w:rsidRPr="0086294D" w:rsidRDefault="00740AB0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</w:t>
      </w:r>
      <w:r w:rsidR="007741C2" w:rsidRPr="0086294D">
        <w:rPr>
          <w:sz w:val="26"/>
          <w:szCs w:val="26"/>
        </w:rPr>
        <w:t>рганиз</w:t>
      </w:r>
      <w:r w:rsidRPr="0086294D">
        <w:rPr>
          <w:sz w:val="26"/>
          <w:szCs w:val="26"/>
        </w:rPr>
        <w:t>овывать</w:t>
      </w:r>
      <w:r w:rsidR="007741C2" w:rsidRPr="0086294D">
        <w:rPr>
          <w:sz w:val="26"/>
          <w:szCs w:val="26"/>
        </w:rPr>
        <w:t xml:space="preserve"> управления ключевой информацией в Инспекции.</w:t>
      </w:r>
    </w:p>
    <w:p w:rsidR="007741C2" w:rsidRPr="0086294D" w:rsidRDefault="00740AB0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</w:t>
      </w:r>
      <w:r w:rsidR="007741C2" w:rsidRPr="0086294D">
        <w:rPr>
          <w:sz w:val="26"/>
          <w:szCs w:val="26"/>
        </w:rPr>
        <w:t>беспеч</w:t>
      </w:r>
      <w:r w:rsidRPr="0086294D">
        <w:rPr>
          <w:sz w:val="26"/>
          <w:szCs w:val="26"/>
        </w:rPr>
        <w:t>ивать</w:t>
      </w:r>
      <w:r w:rsidR="007741C2" w:rsidRPr="0086294D">
        <w:rPr>
          <w:sz w:val="26"/>
          <w:szCs w:val="26"/>
        </w:rPr>
        <w:t xml:space="preserve"> защит</w:t>
      </w:r>
      <w:r w:rsidRPr="0086294D">
        <w:rPr>
          <w:sz w:val="26"/>
          <w:szCs w:val="26"/>
        </w:rPr>
        <w:t>у</w:t>
      </w:r>
      <w:r w:rsidR="007741C2" w:rsidRPr="0086294D">
        <w:rPr>
          <w:sz w:val="26"/>
          <w:szCs w:val="26"/>
        </w:rPr>
        <w:t xml:space="preserve"> конфиденциальной информации при передаче по техническим каналам связи, в том числе с использованием сре</w:t>
      </w:r>
      <w:proofErr w:type="gramStart"/>
      <w:r w:rsidR="007741C2" w:rsidRPr="0086294D">
        <w:rPr>
          <w:sz w:val="26"/>
          <w:szCs w:val="26"/>
        </w:rPr>
        <w:t>дств кр</w:t>
      </w:r>
      <w:proofErr w:type="gramEnd"/>
      <w:r w:rsidR="007741C2" w:rsidRPr="0086294D">
        <w:rPr>
          <w:sz w:val="26"/>
          <w:szCs w:val="26"/>
        </w:rPr>
        <w:t>иптографической защиты информации (СКЗИ).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Осуществлять организацию в установленном порядке расследования причин и условий появления нарушений по вопросам защиты конфиденциальной информации и разработка предложений по устранению недостатков и предупреждению подобного рода нарушений, а также осуществление </w:t>
      </w:r>
      <w:proofErr w:type="gramStart"/>
      <w:r w:rsidRPr="0086294D">
        <w:rPr>
          <w:sz w:val="26"/>
          <w:szCs w:val="26"/>
        </w:rPr>
        <w:t>контроля за</w:t>
      </w:r>
      <w:proofErr w:type="gramEnd"/>
      <w:r w:rsidRPr="0086294D">
        <w:rPr>
          <w:sz w:val="26"/>
          <w:szCs w:val="26"/>
        </w:rPr>
        <w:t xml:space="preserve"> устранением этих нарушений в Инспекции.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Участвовать в разработках предложений по организации и совершенствованию системы защиты конфиденциальной информации. 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Осуществлять </w:t>
      </w:r>
      <w:proofErr w:type="gramStart"/>
      <w:r w:rsidRPr="0086294D">
        <w:rPr>
          <w:sz w:val="26"/>
          <w:szCs w:val="26"/>
        </w:rPr>
        <w:t>контроль за</w:t>
      </w:r>
      <w:proofErr w:type="gramEnd"/>
      <w:r w:rsidRPr="0086294D">
        <w:rPr>
          <w:sz w:val="26"/>
          <w:szCs w:val="26"/>
        </w:rPr>
        <w:t xml:space="preserve"> подготовкой и отправкой отчетов о состоянии работ по защите конфиденциальной информации в Управлении. 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Осуществлять подачу заявок на получение прав доступа к услуге удаленного доступа к ФИР и сервисам, сопровождаемым ФКУ «Налог – Сервис» ФНС России.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Осуществлять </w:t>
      </w:r>
      <w:proofErr w:type="gramStart"/>
      <w:r w:rsidRPr="0086294D">
        <w:rPr>
          <w:sz w:val="26"/>
          <w:szCs w:val="26"/>
        </w:rPr>
        <w:t>контроль за</w:t>
      </w:r>
      <w:proofErr w:type="gramEnd"/>
      <w:r w:rsidRPr="0086294D">
        <w:rPr>
          <w:sz w:val="26"/>
          <w:szCs w:val="26"/>
        </w:rPr>
        <w:t xml:space="preserve"> организацией взаимодействия с глобальной сетью Интернет и использования средств электронной почты в Инспекции.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Осуществлять </w:t>
      </w:r>
      <w:proofErr w:type="gramStart"/>
      <w:r w:rsidRPr="0086294D">
        <w:rPr>
          <w:sz w:val="26"/>
          <w:szCs w:val="26"/>
        </w:rPr>
        <w:t>контроль за</w:t>
      </w:r>
      <w:proofErr w:type="gramEnd"/>
      <w:r w:rsidRPr="0086294D">
        <w:rPr>
          <w:sz w:val="26"/>
          <w:szCs w:val="26"/>
        </w:rPr>
        <w:t xml:space="preserve"> организацией мероприятий по антивирусной защите в Инспекции, в том числе с привлечением в установленном порядке внешних организаций.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Осуществлять </w:t>
      </w:r>
      <w:proofErr w:type="gramStart"/>
      <w:r w:rsidRPr="0086294D">
        <w:rPr>
          <w:sz w:val="26"/>
          <w:szCs w:val="26"/>
        </w:rPr>
        <w:t>контроль за</w:t>
      </w:r>
      <w:proofErr w:type="gramEnd"/>
      <w:r w:rsidRPr="0086294D">
        <w:rPr>
          <w:sz w:val="26"/>
          <w:szCs w:val="26"/>
        </w:rPr>
        <w:t xml:space="preserve"> организацией и осуществлением разрешительной системы допуска исполнителей к работе с информационными ресурсами, содержащими сведения конфиденциального характера.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Обеспечивать техническую поддержку видеоконференцсвязи с Управлением и другими инспекциями, в том числе с привлечением в установленном порядке внешних организаций.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Выполнять работы по вводу в эксплуатацию новых программных комплексов и сопровождению действующих программных продуктов. 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Обеспечивать ведения нормативно-справочной информации в программных комплексах Инспекции.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Осуществлять организацию и выполнение работ по определению структуры вычислительных сетей, состава локальных вычислительных сетей и автоматизированных рабочих мест в Инспекции, в том числе с привлечением в установленном порядке внешних организаций.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Осуществлять подготовку предложений по техническому обеспечению структурных подразделений Инспекции средствами вычислительной техники, сетевыми средствами, средствами связи и программными средствами, обеспечивающими их работоспособность.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Осуществлять ведение учёта информационных ресурсов и программно-аппаратных средств объектов информационных технологий Инспекции.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Формировать предложения в план закупок аппаратных,  программных, технических средств и расходных материалов для обеспечения нужд Инспекции, вносить предложения по финансированию работ, связанных с работоспособностью аппаратной части, системного и прикладного программного обеспечения, локальных вычислительных сетей Инспекции, а также связанных с обеспечением </w:t>
      </w:r>
      <w:proofErr w:type="gramStart"/>
      <w:r w:rsidRPr="0086294D">
        <w:rPr>
          <w:sz w:val="26"/>
          <w:szCs w:val="26"/>
        </w:rPr>
        <w:t>защиты информации объектов информационных технологий Инспекции</w:t>
      </w:r>
      <w:proofErr w:type="gramEnd"/>
      <w:r w:rsidRPr="0086294D">
        <w:rPr>
          <w:sz w:val="26"/>
          <w:szCs w:val="26"/>
        </w:rPr>
        <w:t>.</w:t>
      </w:r>
    </w:p>
    <w:p w:rsidR="007741C2" w:rsidRPr="0086294D" w:rsidRDefault="007741C2" w:rsidP="00903417">
      <w:pPr>
        <w:pStyle w:val="a3"/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ind w:left="0" w:firstLine="284"/>
        <w:jc w:val="both"/>
        <w:rPr>
          <w:rStyle w:val="FontStyle19"/>
          <w:color w:val="000000"/>
        </w:rPr>
      </w:pPr>
      <w:proofErr w:type="gramStart"/>
      <w:r w:rsidRPr="0086294D">
        <w:rPr>
          <w:rStyle w:val="FontStyle19"/>
          <w:color w:val="000000"/>
        </w:rPr>
        <w:t>Допущен</w:t>
      </w:r>
      <w:proofErr w:type="gramEnd"/>
      <w:r w:rsidRPr="0086294D">
        <w:rPr>
          <w:rStyle w:val="FontStyle19"/>
          <w:color w:val="000000"/>
        </w:rPr>
        <w:t xml:space="preserve"> к работе с персональными данными гражданских служащих и работников инспекции.</w:t>
      </w:r>
    </w:p>
    <w:p w:rsidR="00740AB0" w:rsidRPr="0086294D" w:rsidRDefault="00740AB0" w:rsidP="00903417">
      <w:pPr>
        <w:pStyle w:val="a3"/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 xml:space="preserve">Исполнять функциональные обязанности и замещать отсутствующих сотрудников </w:t>
      </w:r>
      <w:r w:rsidRPr="0086294D">
        <w:rPr>
          <w:rFonts w:ascii="Times New Roman" w:hAnsi="Times New Roman"/>
          <w:spacing w:val="5"/>
          <w:sz w:val="26"/>
          <w:szCs w:val="26"/>
        </w:rPr>
        <w:t>в случаях их отсутствия (очередной отпуск, временная нетрудоспособность, курсы повышения квалификации, командировка).</w:t>
      </w:r>
    </w:p>
    <w:p w:rsidR="00740AB0" w:rsidRPr="0086294D" w:rsidRDefault="00740AB0" w:rsidP="00903417">
      <w:pPr>
        <w:pStyle w:val="a3"/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ind w:left="0" w:firstLine="284"/>
        <w:jc w:val="both"/>
        <w:rPr>
          <w:rStyle w:val="FontStyle19"/>
          <w:color w:val="000000"/>
        </w:rPr>
      </w:pPr>
      <w:r w:rsidRPr="0086294D">
        <w:rPr>
          <w:rFonts w:ascii="Times New Roman" w:hAnsi="Times New Roman"/>
          <w:sz w:val="26"/>
          <w:szCs w:val="26"/>
        </w:rPr>
        <w:t>Выполнять иные поручения  в рамках компетенции отдела</w:t>
      </w:r>
    </w:p>
    <w:p w:rsidR="00C35D3E" w:rsidRPr="0086294D" w:rsidRDefault="007741C2" w:rsidP="00903417">
      <w:pPr>
        <w:pStyle w:val="a3"/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86294D">
        <w:rPr>
          <w:rStyle w:val="FontStyle19"/>
          <w:color w:val="000000"/>
        </w:rPr>
        <w:t>Соблюдать Служебный распорядок Инспекции.</w:t>
      </w:r>
    </w:p>
    <w:p w:rsidR="00B11C5F" w:rsidRPr="0086294D" w:rsidRDefault="009E2F19" w:rsidP="00B11C5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ведущий</w:t>
      </w:r>
      <w:r w:rsidR="00B11C5F" w:rsidRPr="0086294D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86294D">
        <w:rPr>
          <w:rFonts w:ascii="Times New Roman" w:hAnsi="Times New Roman" w:cs="Times New Roman"/>
          <w:sz w:val="26"/>
          <w:szCs w:val="26"/>
        </w:rPr>
        <w:t xml:space="preserve"> имеет право</w:t>
      </w:r>
      <w:r w:rsidR="00B11C5F" w:rsidRPr="0086294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11C5F" w:rsidRPr="0086294D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86294D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6) доступ к сведениям, составляющим налоговую или служебную тайну, в объеме, необходимом для выполнения должностных обязанностей, определенных должностным регламентом;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9) защиту сведений о гражданском служащем;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10) должностной рост на конкурсной основе;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14" w:history="1">
        <w:r w:rsidRPr="0086294D">
          <w:rPr>
            <w:color w:val="0000FF"/>
            <w:sz w:val="26"/>
            <w:szCs w:val="26"/>
          </w:rPr>
          <w:t>законом</w:t>
        </w:r>
      </w:hyperlink>
      <w:r w:rsidRPr="0086294D">
        <w:rPr>
          <w:sz w:val="26"/>
          <w:szCs w:val="26"/>
        </w:rPr>
        <w:t xml:space="preserve"> и другими федеральными законами;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12) членство в профессиональном союзе;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 xml:space="preserve">13) рассмотрение индивидуальных служебных споров в соответствии с настоящим Федеральным </w:t>
      </w:r>
      <w:hyperlink r:id="rId15" w:history="1">
        <w:r w:rsidRPr="0086294D">
          <w:rPr>
            <w:color w:val="0000FF"/>
            <w:sz w:val="26"/>
            <w:szCs w:val="26"/>
          </w:rPr>
          <w:t>законом</w:t>
        </w:r>
      </w:hyperlink>
      <w:r w:rsidRPr="0086294D">
        <w:rPr>
          <w:sz w:val="26"/>
          <w:szCs w:val="26"/>
        </w:rPr>
        <w:t xml:space="preserve"> и другими федеральными законами;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14) проведение по его заявлению служебной проверки;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 xml:space="preserve">15) защиту своих прав и законных интересов на гражданской службе, включая </w:t>
      </w:r>
      <w:hyperlink r:id="rId16" w:history="1">
        <w:r w:rsidRPr="0086294D">
          <w:rPr>
            <w:color w:val="0000FF"/>
            <w:sz w:val="26"/>
            <w:szCs w:val="26"/>
          </w:rPr>
          <w:t>обжалование</w:t>
        </w:r>
      </w:hyperlink>
      <w:r w:rsidRPr="0086294D">
        <w:rPr>
          <w:sz w:val="26"/>
          <w:szCs w:val="26"/>
        </w:rPr>
        <w:t xml:space="preserve"> в суд их нарушения;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 xml:space="preserve">17) </w:t>
      </w:r>
      <w:hyperlink r:id="rId17" w:history="1">
        <w:r w:rsidRPr="0086294D">
          <w:rPr>
            <w:color w:val="0000FF"/>
            <w:sz w:val="26"/>
            <w:szCs w:val="26"/>
          </w:rPr>
          <w:t>государственную защиту</w:t>
        </w:r>
      </w:hyperlink>
      <w:r w:rsidRPr="0086294D">
        <w:rPr>
          <w:sz w:val="26"/>
          <w:szCs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 xml:space="preserve">18) государственное пенсионное обеспечение в соответствии с федеральным </w:t>
      </w:r>
      <w:hyperlink r:id="rId18" w:history="1">
        <w:r w:rsidRPr="0086294D">
          <w:rPr>
            <w:color w:val="0000FF"/>
            <w:sz w:val="26"/>
            <w:szCs w:val="26"/>
          </w:rPr>
          <w:t>законом.</w:t>
        </w:r>
      </w:hyperlink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C35D3E" w:rsidRPr="0086294D" w:rsidRDefault="00C35D3E" w:rsidP="00FA4C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A4CE9" w:rsidRPr="0086294D" w:rsidRDefault="009E2F19" w:rsidP="00FA4C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10.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Ведущий</w:t>
      </w:r>
      <w:r w:rsidR="00B11C5F" w:rsidRPr="0086294D">
        <w:rPr>
          <w:rFonts w:ascii="Times New Roman" w:hAnsi="Times New Roman" w:cs="Times New Roman"/>
          <w:sz w:val="26"/>
          <w:szCs w:val="26"/>
        </w:rPr>
        <w:t xml:space="preserve">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9" w:history="1">
        <w:r w:rsidR="00B11C5F" w:rsidRPr="0086294D">
          <w:rPr>
            <w:rFonts w:ascii="Times New Roman" w:hAnsi="Times New Roman" w:cs="Times New Roman"/>
            <w:color w:val="0000FF"/>
            <w:sz w:val="26"/>
            <w:szCs w:val="26"/>
          </w:rPr>
          <w:t>Положением</w:t>
        </w:r>
      </w:hyperlink>
      <w:r w:rsidR="00B11C5F" w:rsidRPr="0086294D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B11C5F" w:rsidRPr="0086294D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B11C5F" w:rsidRPr="0086294D">
        <w:rPr>
          <w:rFonts w:ascii="Times New Roman" w:hAnsi="Times New Roman" w:cs="Times New Roman"/>
          <w:sz w:val="26"/>
          <w:szCs w:val="26"/>
        </w:rPr>
        <w:t xml:space="preserve">. N 506, положением о Межрайонной инспекции Федеральной налоговой службы </w:t>
      </w:r>
      <w:r w:rsidR="00CE1CD7" w:rsidRPr="0086294D">
        <w:rPr>
          <w:rFonts w:ascii="Times New Roman" w:hAnsi="Times New Roman" w:cs="Times New Roman"/>
          <w:sz w:val="26"/>
          <w:szCs w:val="26"/>
        </w:rPr>
        <w:t>№13</w:t>
      </w:r>
      <w:r w:rsidR="00B11C5F" w:rsidRPr="0086294D">
        <w:rPr>
          <w:rFonts w:ascii="Times New Roman" w:hAnsi="Times New Roman" w:cs="Times New Roman"/>
          <w:sz w:val="26"/>
          <w:szCs w:val="26"/>
        </w:rPr>
        <w:t xml:space="preserve"> по Приморскому краю, </w:t>
      </w:r>
      <w:r w:rsidR="00C850D1" w:rsidRPr="0086294D">
        <w:rPr>
          <w:rFonts w:ascii="Times New Roman" w:hAnsi="Times New Roman" w:cs="Times New Roman"/>
          <w:sz w:val="26"/>
          <w:szCs w:val="26"/>
        </w:rPr>
        <w:t>утвержденным и.о</w:t>
      </w:r>
      <w:proofErr w:type="gramStart"/>
      <w:r w:rsidR="00C850D1" w:rsidRPr="0086294D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C850D1" w:rsidRPr="0086294D">
        <w:rPr>
          <w:rFonts w:ascii="Times New Roman" w:hAnsi="Times New Roman" w:cs="Times New Roman"/>
          <w:sz w:val="26"/>
          <w:szCs w:val="26"/>
        </w:rPr>
        <w:t>уководителя Управления ФНС России по Приморскому краю 16 апреля 2019 года</w:t>
      </w:r>
      <w:r w:rsidR="00C850D1" w:rsidRPr="0086294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="00B11C5F" w:rsidRPr="0086294D">
        <w:rPr>
          <w:rFonts w:ascii="Times New Roman" w:hAnsi="Times New Roman" w:cs="Times New Roman"/>
          <w:sz w:val="26"/>
          <w:szCs w:val="26"/>
        </w:rPr>
        <w:t>положением об отделе информационных технологий, приказами (распоряжениями) ФНС России, приказами управления ФНС России по Приморскому краю (далее - управление), приказами инспекции, поручениями руководства инспекции.</w:t>
      </w:r>
    </w:p>
    <w:p w:rsidR="00EE2DE4" w:rsidRPr="0086294D" w:rsidRDefault="00EE2DE4" w:rsidP="00FA4C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87D47" w:rsidRPr="0086294D" w:rsidRDefault="00FA4CE9" w:rsidP="00CF248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10.1. </w:t>
      </w:r>
      <w:r w:rsidR="00987D47" w:rsidRPr="0086294D">
        <w:rPr>
          <w:rFonts w:ascii="Times New Roman" w:hAnsi="Times New Roman" w:cs="Times New Roman"/>
          <w:sz w:val="26"/>
          <w:szCs w:val="26"/>
        </w:rPr>
        <w:t xml:space="preserve">Для выполнения возложенных на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ведущего</w:t>
      </w:r>
      <w:r w:rsidR="00987D47" w:rsidRPr="0086294D">
        <w:rPr>
          <w:rFonts w:ascii="Times New Roman" w:hAnsi="Times New Roman" w:cs="Times New Roman"/>
          <w:sz w:val="26"/>
          <w:szCs w:val="26"/>
        </w:rPr>
        <w:t xml:space="preserve"> специалиста-эксперта  отдела информационных технологий   обязанностей он также вправе:</w:t>
      </w:r>
    </w:p>
    <w:p w:rsidR="00987D47" w:rsidRPr="0086294D" w:rsidRDefault="00987D47" w:rsidP="00987D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bCs/>
          <w:sz w:val="26"/>
          <w:szCs w:val="26"/>
        </w:rPr>
        <w:t>1) З</w:t>
      </w:r>
      <w:r w:rsidRPr="0086294D">
        <w:rPr>
          <w:rFonts w:ascii="Times New Roman" w:hAnsi="Times New Roman" w:cs="Times New Roman"/>
          <w:sz w:val="26"/>
          <w:szCs w:val="26"/>
        </w:rPr>
        <w:t>накомиться с документами, определяющими его права и обязанности по занимаемой государственной должности;</w:t>
      </w:r>
    </w:p>
    <w:p w:rsidR="00987D47" w:rsidRPr="0086294D" w:rsidRDefault="00987D47" w:rsidP="00987D47">
      <w:pPr>
        <w:widowControl w:val="0"/>
        <w:shd w:val="clear" w:color="auto" w:fill="FFFFFF"/>
        <w:tabs>
          <w:tab w:val="left" w:pos="854"/>
        </w:tabs>
        <w:spacing w:line="274" w:lineRule="exact"/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 xml:space="preserve"> 2) Получать в установленном порядке информацию и материалы, необходимые для исполнения должностных обязанностей;</w:t>
      </w:r>
    </w:p>
    <w:p w:rsidR="00987D47" w:rsidRPr="0086294D" w:rsidRDefault="00987D47" w:rsidP="00987D47">
      <w:pPr>
        <w:widowControl w:val="0"/>
        <w:shd w:val="clear" w:color="auto" w:fill="FFFFFF"/>
        <w:tabs>
          <w:tab w:val="left" w:pos="854"/>
        </w:tabs>
        <w:spacing w:line="274" w:lineRule="exact"/>
        <w:ind w:firstLine="540"/>
        <w:jc w:val="both"/>
        <w:rPr>
          <w:sz w:val="26"/>
          <w:szCs w:val="26"/>
        </w:rPr>
      </w:pPr>
      <w:r w:rsidRPr="0086294D">
        <w:rPr>
          <w:spacing w:val="-1"/>
          <w:sz w:val="26"/>
          <w:szCs w:val="26"/>
        </w:rPr>
        <w:t xml:space="preserve">3) Знакомиться с отзывами о его профессиональной деятельности и другими документами </w:t>
      </w:r>
      <w:r w:rsidRPr="0086294D">
        <w:rPr>
          <w:sz w:val="26"/>
          <w:szCs w:val="26"/>
        </w:rPr>
        <w:t>до внесения их в личное дело, материалами личного дела;</w:t>
      </w:r>
    </w:p>
    <w:p w:rsidR="00987D47" w:rsidRPr="0086294D" w:rsidRDefault="00987D47" w:rsidP="00987D47">
      <w:pPr>
        <w:widowControl w:val="0"/>
        <w:shd w:val="clear" w:color="auto" w:fill="FFFFFF"/>
        <w:tabs>
          <w:tab w:val="left" w:pos="917"/>
        </w:tabs>
        <w:spacing w:line="274" w:lineRule="exact"/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4) Осуществлять иные права, предусмотренные положением об инспекции, иными нормативными актами.</w:t>
      </w:r>
    </w:p>
    <w:p w:rsidR="00FA4CE9" w:rsidRPr="0086294D" w:rsidRDefault="00FA4CE9" w:rsidP="00FA4C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2F19" w:rsidRPr="0086294D" w:rsidRDefault="009E2F19" w:rsidP="00B11C5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11</w:t>
      </w:r>
      <w:r w:rsidRPr="0086294D">
        <w:rPr>
          <w:rFonts w:ascii="Times New Roman" w:hAnsi="Times New Roman" w:cs="Times New Roman"/>
          <w:color w:val="00B050"/>
          <w:sz w:val="26"/>
          <w:szCs w:val="26"/>
        </w:rPr>
        <w:t>.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Ведущий</w:t>
      </w:r>
      <w:r w:rsidR="00B11C5F" w:rsidRPr="0086294D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86294D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E2F19" w:rsidRPr="0086294D" w:rsidRDefault="009E2F19" w:rsidP="009E2F19">
      <w:pPr>
        <w:overflowPunct/>
        <w:jc w:val="both"/>
        <w:textAlignment w:val="auto"/>
        <w:rPr>
          <w:sz w:val="26"/>
          <w:szCs w:val="26"/>
        </w:rPr>
      </w:pPr>
    </w:p>
    <w:p w:rsidR="00EB21AD" w:rsidRPr="0086294D" w:rsidRDefault="009E2F19" w:rsidP="00EB21AD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ведущий</w:t>
      </w:r>
    </w:p>
    <w:p w:rsidR="009E2F19" w:rsidRPr="0086294D" w:rsidRDefault="00EB21AD" w:rsidP="00EB21AD">
      <w:pPr>
        <w:overflowPunct/>
        <w:jc w:val="center"/>
        <w:textAlignment w:val="auto"/>
        <w:outlineLvl w:val="0"/>
        <w:rPr>
          <w:sz w:val="26"/>
          <w:szCs w:val="26"/>
        </w:rPr>
      </w:pPr>
      <w:r w:rsidRPr="0086294D">
        <w:rPr>
          <w:sz w:val="26"/>
          <w:szCs w:val="26"/>
        </w:rPr>
        <w:t xml:space="preserve">специалист-эксперт </w:t>
      </w:r>
      <w:r w:rsidR="009E2F19" w:rsidRPr="0086294D">
        <w:rPr>
          <w:sz w:val="26"/>
          <w:szCs w:val="26"/>
        </w:rPr>
        <w:t xml:space="preserve">вправе или обязан самостоятельно принимать </w:t>
      </w:r>
      <w:proofErr w:type="gramStart"/>
      <w:r w:rsidR="009E2F19" w:rsidRPr="0086294D">
        <w:rPr>
          <w:sz w:val="26"/>
          <w:szCs w:val="26"/>
        </w:rPr>
        <w:t>управленческие</w:t>
      </w:r>
      <w:proofErr w:type="gramEnd"/>
    </w:p>
    <w:p w:rsidR="009E2F19" w:rsidRPr="0086294D" w:rsidRDefault="009E2F19" w:rsidP="009E2F19">
      <w:pPr>
        <w:overflowPunct/>
        <w:jc w:val="center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и иные решения</w:t>
      </w:r>
    </w:p>
    <w:p w:rsidR="009E2F19" w:rsidRPr="0086294D" w:rsidRDefault="009E2F19" w:rsidP="009E2F19">
      <w:pPr>
        <w:overflowPunct/>
        <w:jc w:val="both"/>
        <w:textAlignment w:val="auto"/>
        <w:rPr>
          <w:sz w:val="26"/>
          <w:szCs w:val="26"/>
        </w:rPr>
      </w:pPr>
    </w:p>
    <w:p w:rsidR="00EB21AD" w:rsidRPr="0086294D" w:rsidRDefault="009E2F19" w:rsidP="00EB21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12. </w:t>
      </w:r>
      <w:r w:rsidR="00EB21AD" w:rsidRPr="0086294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ведущий</w:t>
      </w:r>
      <w:r w:rsidR="00EB21AD" w:rsidRPr="0086294D">
        <w:rPr>
          <w:rFonts w:ascii="Times New Roman" w:hAnsi="Times New Roman" w:cs="Times New Roman"/>
          <w:sz w:val="26"/>
          <w:szCs w:val="26"/>
        </w:rPr>
        <w:t xml:space="preserve"> специалист-экспе</w:t>
      </w:r>
      <w:proofErr w:type="gramStart"/>
      <w:r w:rsidR="00EB21AD" w:rsidRPr="0086294D">
        <w:rPr>
          <w:rFonts w:ascii="Times New Roman" w:hAnsi="Times New Roman" w:cs="Times New Roman"/>
          <w:sz w:val="26"/>
          <w:szCs w:val="26"/>
        </w:rPr>
        <w:t>рт впр</w:t>
      </w:r>
      <w:proofErr w:type="gramEnd"/>
      <w:r w:rsidR="00EB21AD" w:rsidRPr="0086294D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</w:p>
    <w:p w:rsidR="00EB21AD" w:rsidRPr="0086294D" w:rsidRDefault="00EB21AD" w:rsidP="00EB21AD">
      <w:pPr>
        <w:ind w:firstLine="709"/>
        <w:jc w:val="both"/>
        <w:rPr>
          <w:sz w:val="26"/>
          <w:szCs w:val="26"/>
        </w:rPr>
      </w:pPr>
      <w:r w:rsidRPr="0086294D">
        <w:rPr>
          <w:sz w:val="26"/>
          <w:szCs w:val="26"/>
        </w:rPr>
        <w:t xml:space="preserve">- своевременного и пунктуального выполнения должностных обязанностей по установленным направлениям деятельности, направленной на реализацию задач и функций, возложенных на  отдел в  соответствии  с  его  функциональными  обязанностями; </w:t>
      </w:r>
    </w:p>
    <w:p w:rsidR="00EB21AD" w:rsidRPr="0086294D" w:rsidRDefault="00EB21AD" w:rsidP="00EB21AD">
      <w:pPr>
        <w:ind w:firstLine="709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- выполнения решений по реализации функций налогового администрирования;</w:t>
      </w:r>
    </w:p>
    <w:p w:rsidR="00EB21AD" w:rsidRPr="0086294D" w:rsidRDefault="00EB21AD" w:rsidP="00EB21AD">
      <w:pPr>
        <w:jc w:val="both"/>
        <w:rPr>
          <w:sz w:val="26"/>
          <w:szCs w:val="26"/>
        </w:rPr>
      </w:pPr>
      <w:r w:rsidRPr="0086294D">
        <w:rPr>
          <w:sz w:val="26"/>
          <w:szCs w:val="26"/>
        </w:rPr>
        <w:tab/>
        <w:t>- иным  вопросам.</w:t>
      </w:r>
    </w:p>
    <w:p w:rsidR="00EB21AD" w:rsidRPr="0086294D" w:rsidRDefault="009E2F19" w:rsidP="00EB21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13. </w:t>
      </w:r>
      <w:r w:rsidR="00EB21AD" w:rsidRPr="0086294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ведущий</w:t>
      </w:r>
      <w:r w:rsidR="00EB21AD" w:rsidRPr="0086294D">
        <w:rPr>
          <w:rFonts w:ascii="Times New Roman" w:hAnsi="Times New Roman" w:cs="Times New Roman"/>
          <w:sz w:val="26"/>
          <w:szCs w:val="26"/>
        </w:rPr>
        <w:t xml:space="preserve"> специалист-эксперт обязан самостоятельно принимать решения по вопросам:</w:t>
      </w:r>
    </w:p>
    <w:p w:rsidR="00EB21AD" w:rsidRPr="0086294D" w:rsidRDefault="00EB21AD" w:rsidP="00EB21AD">
      <w:pPr>
        <w:shd w:val="clear" w:color="auto" w:fill="FFFFFF"/>
        <w:tabs>
          <w:tab w:val="left" w:pos="878"/>
        </w:tabs>
        <w:spacing w:line="269" w:lineRule="exact"/>
        <w:ind w:left="10" w:firstLine="715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-</w:t>
      </w:r>
      <w:r w:rsidRPr="0086294D">
        <w:rPr>
          <w:sz w:val="26"/>
          <w:szCs w:val="26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B21AD" w:rsidRPr="0086294D" w:rsidRDefault="00EB21AD" w:rsidP="00EB21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-</w:t>
      </w:r>
      <w:r w:rsidRPr="0086294D">
        <w:rPr>
          <w:rFonts w:ascii="Times New Roman" w:hAnsi="Times New Roman" w:cs="Times New Roman"/>
          <w:sz w:val="26"/>
          <w:szCs w:val="26"/>
        </w:rPr>
        <w:tab/>
        <w:t>предусмотренным положением об инспекции, иными нормативными актами,</w:t>
      </w:r>
      <w:r w:rsidRPr="0086294D">
        <w:rPr>
          <w:rFonts w:ascii="Times New Roman" w:hAnsi="Times New Roman" w:cs="Times New Roman"/>
          <w:sz w:val="26"/>
          <w:szCs w:val="26"/>
        </w:rPr>
        <w:br/>
        <w:t>административным регламентом ФНС России и инспекции.</w:t>
      </w:r>
    </w:p>
    <w:p w:rsidR="009E2F19" w:rsidRPr="0086294D" w:rsidRDefault="009E2F19" w:rsidP="00EB21AD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E72D90" w:rsidRPr="0086294D" w:rsidRDefault="009E2F19" w:rsidP="00E72D90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ведущий</w:t>
      </w:r>
    </w:p>
    <w:p w:rsidR="009E2F19" w:rsidRPr="0086294D" w:rsidRDefault="00E72D90" w:rsidP="00E72D90">
      <w:pPr>
        <w:overflowPunct/>
        <w:jc w:val="center"/>
        <w:textAlignment w:val="auto"/>
        <w:outlineLvl w:val="0"/>
        <w:rPr>
          <w:sz w:val="26"/>
          <w:szCs w:val="26"/>
        </w:rPr>
      </w:pPr>
      <w:r w:rsidRPr="0086294D">
        <w:rPr>
          <w:sz w:val="26"/>
          <w:szCs w:val="26"/>
        </w:rPr>
        <w:t>специалист-экспе</w:t>
      </w:r>
      <w:proofErr w:type="gramStart"/>
      <w:r w:rsidRPr="0086294D">
        <w:rPr>
          <w:sz w:val="26"/>
          <w:szCs w:val="26"/>
        </w:rPr>
        <w:t>рт</w:t>
      </w:r>
      <w:r w:rsidR="00B3774C" w:rsidRPr="0086294D">
        <w:rPr>
          <w:sz w:val="26"/>
          <w:szCs w:val="26"/>
        </w:rPr>
        <w:t xml:space="preserve"> </w:t>
      </w:r>
      <w:r w:rsidRPr="0086294D">
        <w:rPr>
          <w:sz w:val="26"/>
          <w:szCs w:val="26"/>
        </w:rPr>
        <w:t xml:space="preserve"> </w:t>
      </w:r>
      <w:r w:rsidR="009E2F19" w:rsidRPr="0086294D">
        <w:rPr>
          <w:sz w:val="26"/>
          <w:szCs w:val="26"/>
        </w:rPr>
        <w:t>впр</w:t>
      </w:r>
      <w:proofErr w:type="gramEnd"/>
      <w:r w:rsidR="009E2F19" w:rsidRPr="0086294D">
        <w:rPr>
          <w:sz w:val="26"/>
          <w:szCs w:val="26"/>
        </w:rPr>
        <w:t>аве или обязан участвовать при подготовке проектов</w:t>
      </w:r>
    </w:p>
    <w:p w:rsidR="009E2F19" w:rsidRPr="0086294D" w:rsidRDefault="009E2F19" w:rsidP="009E2F19">
      <w:pPr>
        <w:overflowPunct/>
        <w:jc w:val="center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нормативных правовых актов и (или) проектов</w:t>
      </w:r>
    </w:p>
    <w:p w:rsidR="009E2F19" w:rsidRPr="0086294D" w:rsidRDefault="009E2F19" w:rsidP="009E2F19">
      <w:pPr>
        <w:overflowPunct/>
        <w:jc w:val="center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управленческих и иных решений</w:t>
      </w:r>
    </w:p>
    <w:p w:rsidR="009E2F19" w:rsidRPr="0086294D" w:rsidRDefault="009E2F19" w:rsidP="009E2F19">
      <w:pPr>
        <w:overflowPunct/>
        <w:jc w:val="both"/>
        <w:textAlignment w:val="auto"/>
        <w:rPr>
          <w:sz w:val="26"/>
          <w:szCs w:val="26"/>
        </w:rPr>
      </w:pPr>
    </w:p>
    <w:p w:rsidR="00E72D90" w:rsidRPr="0086294D" w:rsidRDefault="009E2F19" w:rsidP="00E72D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14.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Ведущий</w:t>
      </w:r>
      <w:r w:rsidR="00E72D90" w:rsidRPr="0086294D">
        <w:rPr>
          <w:rFonts w:ascii="Times New Roman" w:hAnsi="Times New Roman" w:cs="Times New Roman"/>
          <w:sz w:val="26"/>
          <w:szCs w:val="26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</w:t>
      </w:r>
    </w:p>
    <w:p w:rsidR="00E72D90" w:rsidRPr="0086294D" w:rsidRDefault="00E72D90" w:rsidP="00E72D90">
      <w:pPr>
        <w:ind w:firstLine="567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E72D90" w:rsidRPr="0086294D" w:rsidRDefault="00E72D90" w:rsidP="00E72D90">
      <w:pPr>
        <w:ind w:firstLine="567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- подготовки  приказов  по  направлениям  деятельности  отдела  информационных технологий;</w:t>
      </w:r>
    </w:p>
    <w:p w:rsidR="00E72D90" w:rsidRPr="0086294D" w:rsidRDefault="00E72D90" w:rsidP="00E72D90">
      <w:pPr>
        <w:ind w:firstLine="567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- иным вопросам.</w:t>
      </w:r>
    </w:p>
    <w:p w:rsidR="00E72D90" w:rsidRPr="0086294D" w:rsidRDefault="009E2F19" w:rsidP="00E72D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15.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Ведущий</w:t>
      </w:r>
      <w:r w:rsidR="00E72D90" w:rsidRPr="0086294D">
        <w:rPr>
          <w:rFonts w:ascii="Times New Roman" w:hAnsi="Times New Roman" w:cs="Times New Roman"/>
          <w:sz w:val="26"/>
          <w:szCs w:val="26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E72D90" w:rsidRPr="0086294D" w:rsidRDefault="00E72D90" w:rsidP="00E72D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- положений об отделе и инспекции;</w:t>
      </w:r>
    </w:p>
    <w:p w:rsidR="00E72D90" w:rsidRPr="0086294D" w:rsidRDefault="00E72D90" w:rsidP="00E72D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E72D90" w:rsidRPr="0086294D" w:rsidRDefault="00E72D90" w:rsidP="00E72D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9E2F19" w:rsidRPr="0086294D" w:rsidRDefault="009E2F19" w:rsidP="009E2F19">
      <w:pPr>
        <w:overflowPunct/>
        <w:jc w:val="center"/>
        <w:textAlignment w:val="auto"/>
        <w:outlineLvl w:val="0"/>
        <w:rPr>
          <w:sz w:val="26"/>
          <w:szCs w:val="26"/>
        </w:rPr>
      </w:pPr>
      <w:r w:rsidRPr="0086294D">
        <w:rPr>
          <w:sz w:val="26"/>
          <w:szCs w:val="26"/>
        </w:rPr>
        <w:t>VI. Сроки и процедуры подготовки, рассмотрения</w:t>
      </w:r>
    </w:p>
    <w:p w:rsidR="009E2F19" w:rsidRPr="0086294D" w:rsidRDefault="009E2F19" w:rsidP="009E2F19">
      <w:pPr>
        <w:overflowPunct/>
        <w:jc w:val="center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проектов управленческих и иных решений, порядок</w:t>
      </w:r>
    </w:p>
    <w:p w:rsidR="009E2F19" w:rsidRPr="0086294D" w:rsidRDefault="009E2F19" w:rsidP="009E2F19">
      <w:pPr>
        <w:overflowPunct/>
        <w:jc w:val="center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согласования и принятия данных решений</w:t>
      </w:r>
    </w:p>
    <w:p w:rsidR="009E2F19" w:rsidRPr="0086294D" w:rsidRDefault="009E2F19" w:rsidP="009E2F19">
      <w:pPr>
        <w:overflowPunct/>
        <w:jc w:val="both"/>
        <w:textAlignment w:val="auto"/>
        <w:rPr>
          <w:sz w:val="26"/>
          <w:szCs w:val="26"/>
        </w:rPr>
      </w:pPr>
    </w:p>
    <w:p w:rsidR="001B23EC" w:rsidRPr="0086294D" w:rsidRDefault="009E2F19" w:rsidP="001B23E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16. </w:t>
      </w:r>
      <w:r w:rsidR="001B23EC" w:rsidRPr="0086294D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ведущий</w:t>
      </w:r>
      <w:r w:rsidR="001B23EC" w:rsidRPr="0086294D">
        <w:rPr>
          <w:rFonts w:ascii="Times New Roman" w:hAnsi="Times New Roman" w:cs="Times New Roman"/>
          <w:sz w:val="26"/>
          <w:szCs w:val="26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9E2F19" w:rsidRPr="0086294D" w:rsidRDefault="009E2F19" w:rsidP="001B23EC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9E2F19" w:rsidRPr="0086294D" w:rsidRDefault="009E2F19" w:rsidP="009E2F19">
      <w:pPr>
        <w:overflowPunct/>
        <w:jc w:val="center"/>
        <w:textAlignment w:val="auto"/>
        <w:outlineLvl w:val="0"/>
        <w:rPr>
          <w:sz w:val="26"/>
          <w:szCs w:val="26"/>
        </w:rPr>
      </w:pPr>
      <w:r w:rsidRPr="0086294D">
        <w:rPr>
          <w:sz w:val="26"/>
          <w:szCs w:val="26"/>
        </w:rPr>
        <w:t>VII. Порядок служебного взаимодействия</w:t>
      </w:r>
    </w:p>
    <w:p w:rsidR="009E2F19" w:rsidRPr="0086294D" w:rsidRDefault="009E2F19" w:rsidP="009E2F19">
      <w:pPr>
        <w:overflowPunct/>
        <w:jc w:val="both"/>
        <w:textAlignment w:val="auto"/>
        <w:rPr>
          <w:sz w:val="26"/>
          <w:szCs w:val="26"/>
        </w:rPr>
      </w:pPr>
    </w:p>
    <w:p w:rsidR="009E2F19" w:rsidRPr="0086294D" w:rsidRDefault="009E2F19" w:rsidP="009E2F19">
      <w:pPr>
        <w:overflowPunct/>
        <w:ind w:firstLine="540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17. </w:t>
      </w:r>
      <w:proofErr w:type="gramStart"/>
      <w:r w:rsidRPr="0086294D">
        <w:rPr>
          <w:sz w:val="26"/>
          <w:szCs w:val="26"/>
        </w:rPr>
        <w:t xml:space="preserve">Взаимодействие </w:t>
      </w:r>
      <w:r w:rsidR="009721D5" w:rsidRPr="0086294D">
        <w:rPr>
          <w:sz w:val="26"/>
          <w:szCs w:val="26"/>
        </w:rPr>
        <w:t>ведущего</w:t>
      </w:r>
      <w:r w:rsidR="00D43F64" w:rsidRPr="0086294D">
        <w:rPr>
          <w:sz w:val="26"/>
          <w:szCs w:val="26"/>
        </w:rPr>
        <w:t xml:space="preserve"> специалиста-эксперта</w:t>
      </w:r>
      <w:r w:rsidRPr="0086294D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86294D">
          <w:rPr>
            <w:color w:val="0000FF"/>
            <w:sz w:val="26"/>
            <w:szCs w:val="26"/>
          </w:rPr>
          <w:t>общих принципов</w:t>
        </w:r>
      </w:hyperlink>
      <w:r w:rsidRPr="0086294D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86294D">
        <w:rPr>
          <w:sz w:val="26"/>
          <w:szCs w:val="26"/>
        </w:rPr>
        <w:t xml:space="preserve">. </w:t>
      </w:r>
      <w:proofErr w:type="gramStart"/>
      <w:r w:rsidRPr="0086294D">
        <w:rPr>
          <w:sz w:val="26"/>
          <w:szCs w:val="26"/>
        </w:rPr>
        <w:t xml:space="preserve">3196; 2009, N 29, ст. 3658), и требований к служебному поведению, установленных </w:t>
      </w:r>
      <w:hyperlink r:id="rId21" w:history="1">
        <w:r w:rsidRPr="0086294D">
          <w:rPr>
            <w:color w:val="0000FF"/>
            <w:sz w:val="26"/>
            <w:szCs w:val="26"/>
          </w:rPr>
          <w:t>статьей 18</w:t>
        </w:r>
      </w:hyperlink>
      <w:r w:rsidRPr="0086294D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E2F19" w:rsidRPr="0086294D" w:rsidRDefault="009E2F19" w:rsidP="009E2F19">
      <w:pPr>
        <w:overflowPunct/>
        <w:jc w:val="both"/>
        <w:textAlignment w:val="auto"/>
        <w:rPr>
          <w:sz w:val="26"/>
          <w:szCs w:val="26"/>
        </w:rPr>
      </w:pPr>
    </w:p>
    <w:p w:rsidR="009E2F19" w:rsidRPr="0086294D" w:rsidRDefault="009E2F19" w:rsidP="009E2F19">
      <w:pPr>
        <w:overflowPunct/>
        <w:jc w:val="center"/>
        <w:textAlignment w:val="auto"/>
        <w:outlineLvl w:val="0"/>
        <w:rPr>
          <w:sz w:val="26"/>
          <w:szCs w:val="26"/>
        </w:rPr>
      </w:pPr>
      <w:r w:rsidRPr="0086294D">
        <w:rPr>
          <w:sz w:val="26"/>
          <w:szCs w:val="26"/>
        </w:rPr>
        <w:t>VIII. Перечень государственных услуг, оказываемых</w:t>
      </w:r>
    </w:p>
    <w:p w:rsidR="009E2F19" w:rsidRPr="0086294D" w:rsidRDefault="009E2F19" w:rsidP="009E2F19">
      <w:pPr>
        <w:overflowPunct/>
        <w:jc w:val="center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гражданам и организациям в соответствии </w:t>
      </w:r>
      <w:proofErr w:type="gramStart"/>
      <w:r w:rsidRPr="0086294D">
        <w:rPr>
          <w:sz w:val="26"/>
          <w:szCs w:val="26"/>
        </w:rPr>
        <w:t>с</w:t>
      </w:r>
      <w:proofErr w:type="gramEnd"/>
      <w:r w:rsidRPr="0086294D">
        <w:rPr>
          <w:sz w:val="26"/>
          <w:szCs w:val="26"/>
        </w:rPr>
        <w:t xml:space="preserve"> административным</w:t>
      </w:r>
    </w:p>
    <w:p w:rsidR="009E2F19" w:rsidRPr="0086294D" w:rsidRDefault="009E2F19" w:rsidP="009E2F19">
      <w:pPr>
        <w:overflowPunct/>
        <w:jc w:val="center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регламентом Федеральной налоговой службы</w:t>
      </w:r>
    </w:p>
    <w:p w:rsidR="009E2F19" w:rsidRPr="0086294D" w:rsidRDefault="009E2F19" w:rsidP="009E2F19">
      <w:pPr>
        <w:overflowPunct/>
        <w:jc w:val="both"/>
        <w:textAlignment w:val="auto"/>
        <w:rPr>
          <w:sz w:val="26"/>
          <w:szCs w:val="26"/>
        </w:rPr>
      </w:pPr>
    </w:p>
    <w:p w:rsidR="009E2F19" w:rsidRPr="0086294D" w:rsidRDefault="009E2F19" w:rsidP="008705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18</w:t>
      </w:r>
      <w:r w:rsidR="00B52942" w:rsidRPr="0086294D">
        <w:rPr>
          <w:rFonts w:ascii="Times New Roman" w:hAnsi="Times New Roman" w:cs="Times New Roman"/>
          <w:sz w:val="26"/>
          <w:szCs w:val="26"/>
        </w:rPr>
        <w:t>.</w:t>
      </w:r>
      <w:r w:rsidR="00D43F64" w:rsidRPr="0086294D">
        <w:rPr>
          <w:rFonts w:ascii="Times New Roman" w:hAnsi="Times New Roman" w:cs="Times New Roman"/>
          <w:sz w:val="26"/>
          <w:szCs w:val="26"/>
        </w:rPr>
        <w:t xml:space="preserve"> </w:t>
      </w:r>
      <w:r w:rsidR="00870579" w:rsidRPr="0086294D">
        <w:rPr>
          <w:rFonts w:ascii="Times New Roman" w:hAnsi="Times New Roman" w:cs="Times New Roman"/>
          <w:sz w:val="26"/>
          <w:szCs w:val="26"/>
        </w:rPr>
        <w:t>Государственные услуги не оказываются.</w:t>
      </w:r>
    </w:p>
    <w:p w:rsidR="00870579" w:rsidRPr="0086294D" w:rsidRDefault="00870579" w:rsidP="008705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2F19" w:rsidRPr="0086294D" w:rsidRDefault="009E2F19" w:rsidP="009E2F19">
      <w:pPr>
        <w:overflowPunct/>
        <w:jc w:val="center"/>
        <w:textAlignment w:val="auto"/>
        <w:outlineLvl w:val="0"/>
        <w:rPr>
          <w:sz w:val="26"/>
          <w:szCs w:val="26"/>
        </w:rPr>
      </w:pPr>
      <w:r w:rsidRPr="0086294D">
        <w:rPr>
          <w:sz w:val="26"/>
          <w:szCs w:val="26"/>
        </w:rPr>
        <w:t>IX. Показатели эффективности и результативности</w:t>
      </w:r>
    </w:p>
    <w:p w:rsidR="009E2F19" w:rsidRPr="0086294D" w:rsidRDefault="009E2F19" w:rsidP="009E2F19">
      <w:pPr>
        <w:overflowPunct/>
        <w:jc w:val="center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профессиональной служебной деятельности</w:t>
      </w:r>
    </w:p>
    <w:p w:rsidR="009E2F19" w:rsidRPr="0086294D" w:rsidRDefault="009E2F19" w:rsidP="009E2F19">
      <w:pPr>
        <w:overflowPunct/>
        <w:jc w:val="both"/>
        <w:textAlignment w:val="auto"/>
        <w:rPr>
          <w:color w:val="00B050"/>
          <w:sz w:val="26"/>
          <w:szCs w:val="26"/>
        </w:rPr>
      </w:pPr>
    </w:p>
    <w:p w:rsidR="00714D6A" w:rsidRPr="0086294D" w:rsidRDefault="009E2F19" w:rsidP="00714D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19. </w:t>
      </w:r>
      <w:r w:rsidR="00714D6A" w:rsidRPr="0086294D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ведущего</w:t>
      </w:r>
      <w:r w:rsidR="00714D6A" w:rsidRPr="0086294D">
        <w:rPr>
          <w:rFonts w:ascii="Times New Roman" w:hAnsi="Times New Roman" w:cs="Times New Roman"/>
          <w:sz w:val="26"/>
          <w:szCs w:val="26"/>
        </w:rPr>
        <w:t xml:space="preserve"> специалиста-эксперта оценивается по следующим показателям:</w:t>
      </w:r>
    </w:p>
    <w:p w:rsidR="00714D6A" w:rsidRPr="0086294D" w:rsidRDefault="00714D6A" w:rsidP="00714D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14D6A" w:rsidRPr="0086294D" w:rsidRDefault="00714D6A" w:rsidP="00714D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14D6A" w:rsidRPr="0086294D" w:rsidRDefault="00714D6A" w:rsidP="00714D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14D6A" w:rsidRPr="0086294D" w:rsidRDefault="00714D6A" w:rsidP="00714D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14D6A" w:rsidRPr="0086294D" w:rsidRDefault="00714D6A" w:rsidP="00714D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14D6A" w:rsidRPr="0086294D" w:rsidRDefault="00714D6A" w:rsidP="00714D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14D6A" w:rsidRPr="0086294D" w:rsidRDefault="00714D6A" w:rsidP="00714D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9E2F19" w:rsidRPr="0086294D" w:rsidRDefault="009E2F19" w:rsidP="00714D6A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5526D7" w:rsidRPr="0086294D" w:rsidRDefault="005526D7" w:rsidP="00FA5022">
      <w:pPr>
        <w:pStyle w:val="ConsPlusNonformat"/>
        <w:widowControl/>
        <w:rPr>
          <w:rFonts w:ascii="Times New Roman" w:hAnsi="Times New Roman" w:cs="Times New Roman"/>
          <w:sz w:val="26"/>
          <w:szCs w:val="26"/>
          <w:u w:val="single"/>
        </w:rPr>
      </w:pPr>
    </w:p>
    <w:p w:rsidR="005526D7" w:rsidRPr="0086294D" w:rsidRDefault="005526D7" w:rsidP="00FA5022">
      <w:pPr>
        <w:pStyle w:val="ConsPlusNonformat"/>
        <w:widowControl/>
        <w:rPr>
          <w:rFonts w:ascii="Times New Roman" w:hAnsi="Times New Roman" w:cs="Times New Roman"/>
          <w:sz w:val="26"/>
          <w:szCs w:val="26"/>
          <w:u w:val="single"/>
        </w:rPr>
      </w:pPr>
      <w:bookmarkStart w:id="1" w:name="_GoBack"/>
      <w:bookmarkEnd w:id="1"/>
    </w:p>
    <w:sectPr w:rsidR="005526D7" w:rsidRPr="0086294D" w:rsidSect="00EE2DE4">
      <w:headerReference w:type="default" r:id="rId22"/>
      <w:pgSz w:w="11906" w:h="16838"/>
      <w:pgMar w:top="709" w:right="707" w:bottom="709" w:left="180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0ED" w:rsidRDefault="00DF00ED" w:rsidP="00EE2DE4">
      <w:r>
        <w:separator/>
      </w:r>
    </w:p>
  </w:endnote>
  <w:endnote w:type="continuationSeparator" w:id="0">
    <w:p w:rsidR="00DF00ED" w:rsidRDefault="00DF00ED" w:rsidP="00EE2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0ED" w:rsidRDefault="00DF00ED" w:rsidP="00EE2DE4">
      <w:r>
        <w:separator/>
      </w:r>
    </w:p>
  </w:footnote>
  <w:footnote w:type="continuationSeparator" w:id="0">
    <w:p w:rsidR="00DF00ED" w:rsidRDefault="00DF00ED" w:rsidP="00EE2D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1970"/>
      <w:docPartObj>
        <w:docPartGallery w:val="Page Numbers (Top of Page)"/>
        <w:docPartUnique/>
      </w:docPartObj>
    </w:sdtPr>
    <w:sdtEndPr/>
    <w:sdtContent>
      <w:p w:rsidR="003B4483" w:rsidRDefault="00DF00E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201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B4483" w:rsidRDefault="003B448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3A8A618"/>
    <w:lvl w:ilvl="0">
      <w:numFmt w:val="bullet"/>
      <w:lvlText w:val="*"/>
      <w:lvlJc w:val="left"/>
    </w:lvl>
  </w:abstractNum>
  <w:abstractNum w:abstractNumId="1">
    <w:nsid w:val="491E5651"/>
    <w:multiLevelType w:val="hybridMultilevel"/>
    <w:tmpl w:val="EA80F57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9ED3B2F"/>
    <w:multiLevelType w:val="hybridMultilevel"/>
    <w:tmpl w:val="608E9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D84317"/>
    <w:multiLevelType w:val="hybridMultilevel"/>
    <w:tmpl w:val="F6F0E248"/>
    <w:lvl w:ilvl="0" w:tplc="4B22DA4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D05124"/>
    <w:multiLevelType w:val="hybridMultilevel"/>
    <w:tmpl w:val="0B52AD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F43D9F"/>
    <w:multiLevelType w:val="hybridMultilevel"/>
    <w:tmpl w:val="98822FC4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786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B03EE0"/>
    <w:multiLevelType w:val="hybridMultilevel"/>
    <w:tmpl w:val="56100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9E2F19"/>
    <w:rsid w:val="00060A0D"/>
    <w:rsid w:val="000B3DDC"/>
    <w:rsid w:val="000F7C49"/>
    <w:rsid w:val="00101165"/>
    <w:rsid w:val="001A76FA"/>
    <w:rsid w:val="001B23EC"/>
    <w:rsid w:val="001C10C1"/>
    <w:rsid w:val="0022476C"/>
    <w:rsid w:val="00275F8C"/>
    <w:rsid w:val="00296397"/>
    <w:rsid w:val="002B3FDA"/>
    <w:rsid w:val="002F3C45"/>
    <w:rsid w:val="00305B4C"/>
    <w:rsid w:val="00324083"/>
    <w:rsid w:val="003309B3"/>
    <w:rsid w:val="00397D1E"/>
    <w:rsid w:val="003B2ED3"/>
    <w:rsid w:val="003B4483"/>
    <w:rsid w:val="0041591A"/>
    <w:rsid w:val="004411F2"/>
    <w:rsid w:val="004629F3"/>
    <w:rsid w:val="005526D7"/>
    <w:rsid w:val="00556CDA"/>
    <w:rsid w:val="00562AE1"/>
    <w:rsid w:val="005B751B"/>
    <w:rsid w:val="005C12AC"/>
    <w:rsid w:val="006C1E6C"/>
    <w:rsid w:val="00700E18"/>
    <w:rsid w:val="00714D6A"/>
    <w:rsid w:val="0073749B"/>
    <w:rsid w:val="00740AB0"/>
    <w:rsid w:val="00750996"/>
    <w:rsid w:val="00764762"/>
    <w:rsid w:val="007741C2"/>
    <w:rsid w:val="00782C3F"/>
    <w:rsid w:val="007B473E"/>
    <w:rsid w:val="0086294D"/>
    <w:rsid w:val="00870579"/>
    <w:rsid w:val="008D1DF6"/>
    <w:rsid w:val="00903417"/>
    <w:rsid w:val="009042E2"/>
    <w:rsid w:val="0094713F"/>
    <w:rsid w:val="009721D5"/>
    <w:rsid w:val="00987D47"/>
    <w:rsid w:val="009A7F4C"/>
    <w:rsid w:val="009B73DB"/>
    <w:rsid w:val="009D05D8"/>
    <w:rsid w:val="009E2F19"/>
    <w:rsid w:val="009F09B4"/>
    <w:rsid w:val="00A2204A"/>
    <w:rsid w:val="00A31544"/>
    <w:rsid w:val="00B00E3E"/>
    <w:rsid w:val="00B06429"/>
    <w:rsid w:val="00B11C5F"/>
    <w:rsid w:val="00B20943"/>
    <w:rsid w:val="00B3774C"/>
    <w:rsid w:val="00B51711"/>
    <w:rsid w:val="00B52942"/>
    <w:rsid w:val="00BE2646"/>
    <w:rsid w:val="00BE6555"/>
    <w:rsid w:val="00C35D3E"/>
    <w:rsid w:val="00C850D1"/>
    <w:rsid w:val="00CE1CD7"/>
    <w:rsid w:val="00CF2484"/>
    <w:rsid w:val="00D03DCE"/>
    <w:rsid w:val="00D22BEB"/>
    <w:rsid w:val="00D43F64"/>
    <w:rsid w:val="00D479F4"/>
    <w:rsid w:val="00D92011"/>
    <w:rsid w:val="00DA4942"/>
    <w:rsid w:val="00DB1CDE"/>
    <w:rsid w:val="00DF00ED"/>
    <w:rsid w:val="00E7260D"/>
    <w:rsid w:val="00E72D90"/>
    <w:rsid w:val="00EA59E1"/>
    <w:rsid w:val="00EB01EE"/>
    <w:rsid w:val="00EB21AD"/>
    <w:rsid w:val="00ED4DC8"/>
    <w:rsid w:val="00EE2DE4"/>
    <w:rsid w:val="00FA4CE9"/>
    <w:rsid w:val="00FA5022"/>
    <w:rsid w:val="00FF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6CDA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9A7F4C"/>
    <w:pPr>
      <w:widowControl w:val="0"/>
      <w:overflowPunct/>
      <w:spacing w:before="108" w:after="108"/>
      <w:jc w:val="center"/>
      <w:textAlignment w:val="auto"/>
      <w:outlineLvl w:val="0"/>
    </w:pPr>
    <w:rPr>
      <w:rFonts w:ascii="Times New Roman CYR" w:hAnsi="Times New Roman CYR" w:cs="Times New Roman CYR"/>
      <w:b/>
      <w:bCs/>
      <w:color w:val="26282F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9B73D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E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link w:val="a4"/>
    <w:uiPriority w:val="34"/>
    <w:qFormat/>
    <w:rsid w:val="00987D4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9">
    <w:name w:val="Font Style19"/>
    <w:uiPriority w:val="99"/>
    <w:rsid w:val="00987D47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9A7F4C"/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9A7F4C"/>
    <w:pPr>
      <w:widowControl w:val="0"/>
      <w:overflowPunct/>
      <w:jc w:val="both"/>
      <w:textAlignment w:val="auto"/>
    </w:pPr>
    <w:rPr>
      <w:rFonts w:ascii="Times New Roman CYR" w:hAnsi="Times New Roman CYR" w:cs="Times New Roman CYR"/>
      <w:szCs w:val="24"/>
    </w:rPr>
  </w:style>
  <w:style w:type="character" w:customStyle="1" w:styleId="a6">
    <w:name w:val="Гипертекстовая ссылка"/>
    <w:basedOn w:val="a0"/>
    <w:uiPriority w:val="99"/>
    <w:rsid w:val="009A7F4C"/>
    <w:rPr>
      <w:rFonts w:cs="Times New Roman"/>
      <w:b/>
      <w:color w:val="106BBE"/>
    </w:rPr>
  </w:style>
  <w:style w:type="paragraph" w:customStyle="1" w:styleId="ConsPlusNonformat">
    <w:name w:val="ConsPlusNonformat"/>
    <w:rsid w:val="00FA502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EE2D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E2DE4"/>
    <w:rPr>
      <w:sz w:val="24"/>
    </w:rPr>
  </w:style>
  <w:style w:type="paragraph" w:styleId="a9">
    <w:name w:val="footer"/>
    <w:basedOn w:val="a"/>
    <w:link w:val="aa"/>
    <w:rsid w:val="00EE2D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E2DE4"/>
    <w:rPr>
      <w:sz w:val="24"/>
    </w:rPr>
  </w:style>
  <w:style w:type="character" w:customStyle="1" w:styleId="50">
    <w:name w:val="Заголовок 5 Знак"/>
    <w:basedOn w:val="a0"/>
    <w:link w:val="5"/>
    <w:uiPriority w:val="9"/>
    <w:rsid w:val="009B73DB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a4">
    <w:name w:val="Абзац списка Знак"/>
    <w:link w:val="a3"/>
    <w:uiPriority w:val="34"/>
    <w:locked/>
    <w:rsid w:val="009B73DB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7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6B92865E9EDFE2F32DF19FF8037D8D243937E6C4BB9B6E6A23884B24C5AD4ADB38FA75292B91AD5PCg1V" TargetMode="External"/><Relationship Id="rId18" Type="http://schemas.openxmlformats.org/officeDocument/2006/relationships/hyperlink" Target="consultantplus://offline/ref=DB412E59C26B17358020F623C5337A6FBA983FBBEB34CB2EC10976FAFEr5NEA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F03503D56EACAD5E157CA089EC050ABE567F1C0248EFA85841632B3204CEF8B449235858A2EC40EjFx5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6B92865E9EDFE2F32DF19FF8037D8D243937E6C4BB9B6E6A23884B24C5AD4ADB38FA75292B91AD7PCgCV" TargetMode="External"/><Relationship Id="rId17" Type="http://schemas.openxmlformats.org/officeDocument/2006/relationships/hyperlink" Target="consultantplus://offline/ref=DB412E59C26B17358020F623C5337A6FBA9838BCEB32CB2EC10976FAFEr5NEA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B412E59C26B17358020F623C5337A6FB39E3DBDE83A9624C9507AF8rFN9A" TargetMode="External"/><Relationship Id="rId20" Type="http://schemas.openxmlformats.org/officeDocument/2006/relationships/hyperlink" Target="consultantplus://offline/ref=FF03503D56EACAD5E157CA089EC050ABEF6CF5C52486A78F8C4F3EB12743B09C43DB39848A2EC6j0x0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6B92865E9EDFE2F32DF19FF8037D8D243937E6C4BB9B6E6A23884B24C5AD4ADB38FA75292B91AD0PCgBV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B412E59C26B17358020F623C5337A6FBA9839BCE838CB2EC10976FAFE5ED6AE93F6ED00513233E8r8NBA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D6B92865E9EDFE2F32DF19FF8037D8D243937E6C4BB9B6E6A23884B24C5AD4ADB38FA75292B91AD2PCgAV" TargetMode="External"/><Relationship Id="rId19" Type="http://schemas.openxmlformats.org/officeDocument/2006/relationships/hyperlink" Target="consultantplus://offline/ref=D6B92865E9EDFE2F32DF19FF8037D8D2439378684DB4B6E6A23884B24C5AD4ADB38FA75292B91BD0PCgEV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2F196DEF8FF7B1EFC8FFF86E3AD153291DCA5FE23AD3363BC1F5W8K5C" TargetMode="External"/><Relationship Id="rId14" Type="http://schemas.openxmlformats.org/officeDocument/2006/relationships/hyperlink" Target="consultantplus://offline/ref=DB412E59C26B17358020F623C5337A6FBA9839BCE838CB2EC10976FAFE5ED6AE93F6ED00513233EDr8N6A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B4057-9F99-4E1D-B2BE-247A0DF6F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4637</Words>
  <Characters>26435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2542-10-006</dc:creator>
  <cp:lastModifiedBy>2542-03-010</cp:lastModifiedBy>
  <cp:revision>3</cp:revision>
  <cp:lastPrinted>2019-06-07T03:39:00Z</cp:lastPrinted>
  <dcterms:created xsi:type="dcterms:W3CDTF">2019-06-21T01:54:00Z</dcterms:created>
  <dcterms:modified xsi:type="dcterms:W3CDTF">2021-09-24T08:48:00Z</dcterms:modified>
</cp:coreProperties>
</file>